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2CC4D" w14:textId="77777777" w:rsidR="00C07258" w:rsidRDefault="00B43A64" w:rsidP="00A74932">
      <w:pPr>
        <w:rPr>
          <w:u w:val="single"/>
        </w:rPr>
      </w:pPr>
      <w:bookmarkStart w:id="0" w:name="_GoBack"/>
      <w:bookmarkEnd w:id="0"/>
      <w:r w:rsidRPr="00B43A64">
        <w:rPr>
          <w:b/>
          <w:u w:val="single"/>
        </w:rPr>
        <w:t>SF-DK-</w:t>
      </w:r>
      <w:r w:rsidR="004777DB">
        <w:rPr>
          <w:b/>
          <w:u w:val="single"/>
        </w:rPr>
        <w:t>LB18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F31516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4777DB">
        <w:rPr>
          <w:b/>
          <w:u w:val="single"/>
        </w:rPr>
        <w:t>LB18</w:t>
      </w:r>
      <w:r w:rsidR="00495EEF">
        <w:rPr>
          <w:u w:val="single"/>
        </w:rPr>
        <w:t xml:space="preserve">. </w:t>
      </w:r>
      <w:r w:rsidR="009C2D06">
        <w:rPr>
          <w:u w:val="single"/>
        </w:rPr>
        <w:t>Luftbehandlingsaggregat med tillhörande värmebatteri och brandfunktioner</w:t>
      </w:r>
      <w:r w:rsidR="005E2C76" w:rsidRPr="005E2C76">
        <w:rPr>
          <w:u w:val="single"/>
        </w:rPr>
        <w:t xml:space="preserve"> </w:t>
      </w:r>
    </w:p>
    <w:p w14:paraId="69248162" w14:textId="77777777" w:rsidR="005E2C76" w:rsidRDefault="005E2C76" w:rsidP="00A74932">
      <w:pPr>
        <w:rPr>
          <w:u w:val="single"/>
        </w:rPr>
      </w:pPr>
    </w:p>
    <w:p w14:paraId="38847D85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4DD026E4" w14:textId="77777777" w:rsidR="005E2C76" w:rsidRDefault="005E2C76" w:rsidP="00A74932"/>
    <w:p w14:paraId="4570CEEC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13BF0243" w14:textId="77777777" w:rsidR="0086462B" w:rsidRDefault="0086462B" w:rsidP="00AD6071"/>
    <w:p w14:paraId="21C6859B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>. Efter samordnad provning skall börvärden återinställas till projekterade värden.</w:t>
      </w:r>
    </w:p>
    <w:p w14:paraId="580046CD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4"/>
        <w:gridCol w:w="12860"/>
      </w:tblGrid>
      <w:tr w:rsidR="00B71367" w14:paraId="4BCC0339" w14:textId="77777777" w:rsidTr="00A06C66">
        <w:tc>
          <w:tcPr>
            <w:tcW w:w="1135" w:type="dxa"/>
            <w:shd w:val="clear" w:color="auto" w:fill="7ECDFF" w:themeFill="text2" w:themeFillTint="66"/>
          </w:tcPr>
          <w:p w14:paraId="1DA908DB" w14:textId="77777777"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78C57FFD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213C3472" w14:textId="77777777" w:rsidTr="00A555B2">
        <w:tc>
          <w:tcPr>
            <w:tcW w:w="1135" w:type="dxa"/>
          </w:tcPr>
          <w:p w14:paraId="6CA4745A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7C1087F1" w14:textId="77777777" w:rsidR="00BC0580" w:rsidRDefault="009C2D06" w:rsidP="009C2D06">
            <w:r>
              <w:t>Luftbehandlingsaggregat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14:paraId="100B18E5" w14:textId="77777777" w:rsidTr="00A555B2">
        <w:tc>
          <w:tcPr>
            <w:tcW w:w="1135" w:type="dxa"/>
          </w:tcPr>
          <w:p w14:paraId="1DB4B1B0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38117039" w14:textId="77777777" w:rsidR="00BC0580" w:rsidRDefault="000B432B" w:rsidP="009C2D06">
            <w:r>
              <w:t xml:space="preserve">Funktioner </w:t>
            </w:r>
            <w:r w:rsidR="009C2D06">
              <w:t>Luftbehandlingsaggregat</w:t>
            </w:r>
            <w:r w:rsidR="00BC0580">
              <w:t xml:space="preserve">. </w:t>
            </w:r>
          </w:p>
        </w:tc>
      </w:tr>
      <w:tr w:rsidR="000B432B" w14:paraId="0D202E19" w14:textId="77777777" w:rsidTr="00A555B2">
        <w:tc>
          <w:tcPr>
            <w:tcW w:w="1135" w:type="dxa"/>
          </w:tcPr>
          <w:p w14:paraId="14C6C909" w14:textId="77777777" w:rsidR="000B432B" w:rsidRDefault="000B432B" w:rsidP="000B432B"/>
        </w:tc>
        <w:tc>
          <w:tcPr>
            <w:tcW w:w="13085" w:type="dxa"/>
          </w:tcPr>
          <w:p w14:paraId="291B0875" w14:textId="77777777" w:rsidR="000B432B" w:rsidRDefault="000B432B" w:rsidP="009C2D06"/>
        </w:tc>
      </w:tr>
      <w:tr w:rsidR="000B432B" w14:paraId="5D0952E0" w14:textId="77777777" w:rsidTr="00A555B2">
        <w:tc>
          <w:tcPr>
            <w:tcW w:w="1135" w:type="dxa"/>
          </w:tcPr>
          <w:p w14:paraId="26953466" w14:textId="77777777" w:rsidR="000B432B" w:rsidRDefault="000B432B" w:rsidP="000B432B"/>
        </w:tc>
        <w:tc>
          <w:tcPr>
            <w:tcW w:w="13085" w:type="dxa"/>
          </w:tcPr>
          <w:p w14:paraId="4507F330" w14:textId="77777777" w:rsidR="000B432B" w:rsidRDefault="000B432B" w:rsidP="000B432B"/>
        </w:tc>
      </w:tr>
      <w:tr w:rsidR="000B432B" w14:paraId="2E8AD09C" w14:textId="77777777" w:rsidTr="00A555B2">
        <w:tc>
          <w:tcPr>
            <w:tcW w:w="1135" w:type="dxa"/>
          </w:tcPr>
          <w:p w14:paraId="49BD3E6E" w14:textId="77777777" w:rsidR="000B432B" w:rsidRDefault="000B432B" w:rsidP="000B432B"/>
        </w:tc>
        <w:tc>
          <w:tcPr>
            <w:tcW w:w="13085" w:type="dxa"/>
          </w:tcPr>
          <w:p w14:paraId="7C10E0BE" w14:textId="77777777" w:rsidR="000B432B" w:rsidRDefault="000B432B" w:rsidP="000B432B"/>
        </w:tc>
      </w:tr>
      <w:tr w:rsidR="000B432B" w14:paraId="001EC26B" w14:textId="77777777" w:rsidTr="00A555B2">
        <w:tc>
          <w:tcPr>
            <w:tcW w:w="1135" w:type="dxa"/>
          </w:tcPr>
          <w:p w14:paraId="1E71C69E" w14:textId="77777777" w:rsidR="000B432B" w:rsidRDefault="000B432B" w:rsidP="000B432B"/>
        </w:tc>
        <w:tc>
          <w:tcPr>
            <w:tcW w:w="13085" w:type="dxa"/>
          </w:tcPr>
          <w:p w14:paraId="0DDD5BFD" w14:textId="77777777" w:rsidR="000B432B" w:rsidRDefault="000B432B" w:rsidP="000B432B"/>
        </w:tc>
      </w:tr>
      <w:tr w:rsidR="000B432B" w14:paraId="50B11B88" w14:textId="77777777" w:rsidTr="00A555B2">
        <w:tc>
          <w:tcPr>
            <w:tcW w:w="1135" w:type="dxa"/>
          </w:tcPr>
          <w:p w14:paraId="37153D9E" w14:textId="77777777" w:rsidR="000B432B" w:rsidRDefault="000B432B" w:rsidP="000B432B"/>
        </w:tc>
        <w:tc>
          <w:tcPr>
            <w:tcW w:w="13085" w:type="dxa"/>
          </w:tcPr>
          <w:p w14:paraId="44E99976" w14:textId="77777777" w:rsidR="000B432B" w:rsidRDefault="000B432B" w:rsidP="000B432B"/>
        </w:tc>
      </w:tr>
      <w:tr w:rsidR="000B432B" w14:paraId="61622241" w14:textId="77777777" w:rsidTr="00A555B2">
        <w:tc>
          <w:tcPr>
            <w:tcW w:w="1135" w:type="dxa"/>
          </w:tcPr>
          <w:p w14:paraId="357A1E2D" w14:textId="77777777" w:rsidR="000B432B" w:rsidRDefault="000B432B" w:rsidP="000B432B"/>
        </w:tc>
        <w:tc>
          <w:tcPr>
            <w:tcW w:w="13085" w:type="dxa"/>
          </w:tcPr>
          <w:p w14:paraId="28E48229" w14:textId="77777777" w:rsidR="000B432B" w:rsidRDefault="000B432B" w:rsidP="000B432B"/>
        </w:tc>
      </w:tr>
    </w:tbl>
    <w:p w14:paraId="0CC8FCC5" w14:textId="77777777" w:rsidR="00AD6071" w:rsidRDefault="00AD6071"/>
    <w:p w14:paraId="1595CD4A" w14:textId="77777777" w:rsidR="00B71367" w:rsidRDefault="00B71367">
      <w:r>
        <w:br w:type="page"/>
      </w:r>
    </w:p>
    <w:p w14:paraId="2EF13A72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30"/>
        <w:gridCol w:w="1537"/>
        <w:gridCol w:w="7193"/>
      </w:tblGrid>
      <w:tr w:rsidR="00B71367" w14:paraId="59BA9B17" w14:textId="77777777" w:rsidTr="00A06C66">
        <w:tc>
          <w:tcPr>
            <w:tcW w:w="1135" w:type="dxa"/>
            <w:shd w:val="clear" w:color="auto" w:fill="7ECDFF" w:themeFill="text2" w:themeFillTint="66"/>
          </w:tcPr>
          <w:p w14:paraId="775BE17B" w14:textId="77777777"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1AE6231F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25566D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09DE246C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2A27F3A4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14:paraId="406939B0" w14:textId="77777777" w:rsidTr="00B71367">
        <w:tc>
          <w:tcPr>
            <w:tcW w:w="1135" w:type="dxa"/>
          </w:tcPr>
          <w:p w14:paraId="66DCAA41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A7C64D8" w14:textId="77777777" w:rsidR="00B71367" w:rsidRDefault="004777DB" w:rsidP="009C2D06">
            <w:r>
              <w:t>LB18</w:t>
            </w:r>
            <w:r w:rsidR="00B71367">
              <w:t>-</w:t>
            </w:r>
            <w:r w:rsidR="009C2D06">
              <w:t>GT41</w:t>
            </w:r>
          </w:p>
        </w:tc>
        <w:tc>
          <w:tcPr>
            <w:tcW w:w="1537" w:type="dxa"/>
          </w:tcPr>
          <w:p w14:paraId="51357527" w14:textId="77777777" w:rsidR="00B71367" w:rsidRDefault="00B71367" w:rsidP="00B71367"/>
        </w:tc>
        <w:tc>
          <w:tcPr>
            <w:tcW w:w="7342" w:type="dxa"/>
          </w:tcPr>
          <w:p w14:paraId="0ADC4C56" w14:textId="77777777" w:rsidR="00B71367" w:rsidRDefault="00B71367" w:rsidP="00B71367"/>
        </w:tc>
      </w:tr>
      <w:tr w:rsidR="00B71367" w14:paraId="3E3557A6" w14:textId="77777777" w:rsidTr="00B71367">
        <w:tc>
          <w:tcPr>
            <w:tcW w:w="1135" w:type="dxa"/>
          </w:tcPr>
          <w:p w14:paraId="1FD6E27E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1BBAF2D" w14:textId="77777777" w:rsidR="00B71367" w:rsidRDefault="004777DB" w:rsidP="009C2D06">
            <w:r>
              <w:t>LB18</w:t>
            </w:r>
            <w:r w:rsidR="00B71367">
              <w:t>-</w:t>
            </w:r>
            <w:r w:rsidR="009C2D06">
              <w:t>ST21</w:t>
            </w:r>
          </w:p>
        </w:tc>
        <w:tc>
          <w:tcPr>
            <w:tcW w:w="1537" w:type="dxa"/>
          </w:tcPr>
          <w:p w14:paraId="683C1C0D" w14:textId="77777777" w:rsidR="00B71367" w:rsidRDefault="00B71367" w:rsidP="00B71367"/>
        </w:tc>
        <w:tc>
          <w:tcPr>
            <w:tcW w:w="7342" w:type="dxa"/>
          </w:tcPr>
          <w:p w14:paraId="650CFC3B" w14:textId="77777777" w:rsidR="00B71367" w:rsidRDefault="00B71367" w:rsidP="00B71367"/>
        </w:tc>
      </w:tr>
      <w:tr w:rsidR="00B71367" w14:paraId="05D515F5" w14:textId="77777777" w:rsidTr="00B71367">
        <w:tc>
          <w:tcPr>
            <w:tcW w:w="1135" w:type="dxa"/>
          </w:tcPr>
          <w:p w14:paraId="1F704A95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1E9F059" w14:textId="77777777" w:rsidR="00B71367" w:rsidRDefault="004777DB" w:rsidP="009C2D06">
            <w:r>
              <w:t>LB18</w:t>
            </w:r>
            <w:r w:rsidR="00B71367">
              <w:t>-</w:t>
            </w:r>
            <w:r w:rsidR="009C2D06">
              <w:t>RVÅ</w:t>
            </w:r>
          </w:p>
        </w:tc>
        <w:tc>
          <w:tcPr>
            <w:tcW w:w="1537" w:type="dxa"/>
          </w:tcPr>
          <w:p w14:paraId="76B66557" w14:textId="77777777" w:rsidR="00B71367" w:rsidRDefault="00B71367" w:rsidP="00B71367"/>
        </w:tc>
        <w:tc>
          <w:tcPr>
            <w:tcW w:w="7342" w:type="dxa"/>
          </w:tcPr>
          <w:p w14:paraId="4E5AA0BB" w14:textId="77777777" w:rsidR="00B71367" w:rsidRDefault="00B71367" w:rsidP="00B71367"/>
        </w:tc>
      </w:tr>
      <w:tr w:rsidR="00B71367" w14:paraId="0433839F" w14:textId="77777777" w:rsidTr="00B71367">
        <w:tc>
          <w:tcPr>
            <w:tcW w:w="1135" w:type="dxa"/>
          </w:tcPr>
          <w:p w14:paraId="5AB7FA52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F0AFCF8" w14:textId="77777777" w:rsidR="00B71367" w:rsidRDefault="004777DB" w:rsidP="009C2D06">
            <w:r>
              <w:t>LB18</w:t>
            </w:r>
            <w:r w:rsidR="00B71367">
              <w:t>-</w:t>
            </w:r>
            <w:r w:rsidR="009C2D06">
              <w:t>CRVÅ</w:t>
            </w:r>
          </w:p>
        </w:tc>
        <w:tc>
          <w:tcPr>
            <w:tcW w:w="1537" w:type="dxa"/>
          </w:tcPr>
          <w:p w14:paraId="4397A67C" w14:textId="77777777" w:rsidR="00B71367" w:rsidRDefault="00B71367" w:rsidP="00B71367"/>
        </w:tc>
        <w:tc>
          <w:tcPr>
            <w:tcW w:w="7342" w:type="dxa"/>
          </w:tcPr>
          <w:p w14:paraId="2BDACE92" w14:textId="77777777" w:rsidR="00B71367" w:rsidRDefault="00B71367" w:rsidP="00B71367"/>
        </w:tc>
      </w:tr>
      <w:tr w:rsidR="00B71367" w14:paraId="2ABAEEBD" w14:textId="77777777" w:rsidTr="00B71367">
        <w:tc>
          <w:tcPr>
            <w:tcW w:w="1135" w:type="dxa"/>
          </w:tcPr>
          <w:p w14:paraId="474D104D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27733E2" w14:textId="77777777" w:rsidR="00B71367" w:rsidRDefault="004777DB" w:rsidP="009C2D06">
            <w:r>
              <w:t>LB18</w:t>
            </w:r>
            <w:r w:rsidR="00B71367">
              <w:t>-</w:t>
            </w:r>
            <w:r w:rsidR="009C2D06">
              <w:t>TF1</w:t>
            </w:r>
          </w:p>
        </w:tc>
        <w:tc>
          <w:tcPr>
            <w:tcW w:w="1537" w:type="dxa"/>
          </w:tcPr>
          <w:p w14:paraId="620E641A" w14:textId="77777777" w:rsidR="00B71367" w:rsidRDefault="00B71367" w:rsidP="00B71367"/>
        </w:tc>
        <w:tc>
          <w:tcPr>
            <w:tcW w:w="7342" w:type="dxa"/>
          </w:tcPr>
          <w:p w14:paraId="5D233527" w14:textId="77777777" w:rsidR="00B71367" w:rsidRDefault="00B71367" w:rsidP="00B71367"/>
        </w:tc>
      </w:tr>
      <w:tr w:rsidR="00B71367" w14:paraId="457B8030" w14:textId="77777777" w:rsidTr="00B71367">
        <w:tc>
          <w:tcPr>
            <w:tcW w:w="1135" w:type="dxa"/>
          </w:tcPr>
          <w:p w14:paraId="60658CC5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2D63FAD" w14:textId="77777777" w:rsidR="00B71367" w:rsidRDefault="004777DB" w:rsidP="009C2D06">
            <w:r>
              <w:t>LB18</w:t>
            </w:r>
            <w:r w:rsidR="00B71367">
              <w:t>-</w:t>
            </w:r>
            <w:r w:rsidR="009C2D06">
              <w:t>GF41</w:t>
            </w:r>
          </w:p>
        </w:tc>
        <w:tc>
          <w:tcPr>
            <w:tcW w:w="1537" w:type="dxa"/>
          </w:tcPr>
          <w:p w14:paraId="6055AF14" w14:textId="77777777" w:rsidR="00B71367" w:rsidRDefault="00B71367" w:rsidP="00B71367"/>
        </w:tc>
        <w:tc>
          <w:tcPr>
            <w:tcW w:w="7342" w:type="dxa"/>
          </w:tcPr>
          <w:p w14:paraId="522A8D4C" w14:textId="77777777" w:rsidR="00B71367" w:rsidRDefault="00B71367" w:rsidP="00B71367"/>
        </w:tc>
      </w:tr>
      <w:tr w:rsidR="00B71367" w14:paraId="54BD0B4E" w14:textId="77777777" w:rsidTr="00B71367">
        <w:tc>
          <w:tcPr>
            <w:tcW w:w="1135" w:type="dxa"/>
          </w:tcPr>
          <w:p w14:paraId="2DF19AA3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8C639F4" w14:textId="77777777" w:rsidR="00B71367" w:rsidRDefault="004777DB" w:rsidP="009C2D06">
            <w:r w:rsidRPr="00C04EFC">
              <w:rPr>
                <w:highlight w:val="yellow"/>
              </w:rPr>
              <w:t>LB18</w:t>
            </w:r>
            <w:r w:rsidR="00B71367" w:rsidRPr="00C04EFC">
              <w:rPr>
                <w:highlight w:val="yellow"/>
              </w:rPr>
              <w:t>-</w:t>
            </w:r>
            <w:r w:rsidR="009C2D06" w:rsidRPr="00C04EFC">
              <w:rPr>
                <w:highlight w:val="yellow"/>
              </w:rPr>
              <w:t>CTF1</w:t>
            </w:r>
          </w:p>
        </w:tc>
        <w:tc>
          <w:tcPr>
            <w:tcW w:w="1537" w:type="dxa"/>
          </w:tcPr>
          <w:p w14:paraId="57AA1E34" w14:textId="77777777" w:rsidR="00B71367" w:rsidRDefault="00B71367" w:rsidP="00B71367"/>
        </w:tc>
        <w:tc>
          <w:tcPr>
            <w:tcW w:w="7342" w:type="dxa"/>
          </w:tcPr>
          <w:p w14:paraId="3455A58E" w14:textId="77777777" w:rsidR="00B71367" w:rsidRDefault="00B71367" w:rsidP="00B71367"/>
        </w:tc>
      </w:tr>
      <w:tr w:rsidR="002246EF" w14:paraId="5B9E0F95" w14:textId="77777777" w:rsidTr="00B71367">
        <w:tc>
          <w:tcPr>
            <w:tcW w:w="1135" w:type="dxa"/>
          </w:tcPr>
          <w:p w14:paraId="73679D8D" w14:textId="77777777" w:rsidR="002246EF" w:rsidRPr="0025566D" w:rsidRDefault="002246EF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91431D7" w14:textId="77777777" w:rsidR="002246EF" w:rsidRDefault="002246EF" w:rsidP="009C2D06">
            <w:r>
              <w:t>LB18-LV1/LK1</w:t>
            </w:r>
          </w:p>
        </w:tc>
        <w:tc>
          <w:tcPr>
            <w:tcW w:w="1537" w:type="dxa"/>
          </w:tcPr>
          <w:p w14:paraId="46C8FC9E" w14:textId="77777777" w:rsidR="002246EF" w:rsidRDefault="002246EF" w:rsidP="00B71367"/>
        </w:tc>
        <w:tc>
          <w:tcPr>
            <w:tcW w:w="7342" w:type="dxa"/>
          </w:tcPr>
          <w:p w14:paraId="27900860" w14:textId="77777777" w:rsidR="002246EF" w:rsidRDefault="002246EF" w:rsidP="00B71367"/>
        </w:tc>
      </w:tr>
      <w:tr w:rsidR="00B71367" w14:paraId="7C76A2CE" w14:textId="77777777" w:rsidTr="00B71367">
        <w:tc>
          <w:tcPr>
            <w:tcW w:w="1135" w:type="dxa"/>
          </w:tcPr>
          <w:p w14:paraId="59C8B69F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412D665" w14:textId="77777777" w:rsidR="00B71367" w:rsidRDefault="004777DB" w:rsidP="009C2D06">
            <w:r>
              <w:t>LB18</w:t>
            </w:r>
            <w:r w:rsidR="00B71367">
              <w:t>-</w:t>
            </w:r>
            <w:r w:rsidR="009C2D06">
              <w:t>SV</w:t>
            </w:r>
            <w:r>
              <w:t>21</w:t>
            </w:r>
          </w:p>
        </w:tc>
        <w:tc>
          <w:tcPr>
            <w:tcW w:w="1537" w:type="dxa"/>
          </w:tcPr>
          <w:p w14:paraId="61B791FE" w14:textId="77777777" w:rsidR="00B71367" w:rsidRDefault="00B71367" w:rsidP="00B71367"/>
        </w:tc>
        <w:tc>
          <w:tcPr>
            <w:tcW w:w="7342" w:type="dxa"/>
          </w:tcPr>
          <w:p w14:paraId="5A68AB0B" w14:textId="77777777" w:rsidR="00B71367" w:rsidRDefault="00B71367" w:rsidP="00B71367"/>
        </w:tc>
      </w:tr>
      <w:tr w:rsidR="004777DB" w14:paraId="6E04BD41" w14:textId="77777777" w:rsidTr="00B71367">
        <w:tc>
          <w:tcPr>
            <w:tcW w:w="1135" w:type="dxa"/>
          </w:tcPr>
          <w:p w14:paraId="6E50A28F" w14:textId="77777777" w:rsidR="004777DB" w:rsidRPr="0025566D" w:rsidRDefault="004777DB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6792D2E" w14:textId="77777777" w:rsidR="004777DB" w:rsidRDefault="004777DB" w:rsidP="009C2D06">
            <w:r>
              <w:t>LB18-SV22</w:t>
            </w:r>
          </w:p>
        </w:tc>
        <w:tc>
          <w:tcPr>
            <w:tcW w:w="1537" w:type="dxa"/>
          </w:tcPr>
          <w:p w14:paraId="11C7007A" w14:textId="77777777" w:rsidR="004777DB" w:rsidRDefault="004777DB" w:rsidP="00B71367"/>
        </w:tc>
        <w:tc>
          <w:tcPr>
            <w:tcW w:w="7342" w:type="dxa"/>
          </w:tcPr>
          <w:p w14:paraId="1A69F5BB" w14:textId="77777777" w:rsidR="004777DB" w:rsidRDefault="004777DB" w:rsidP="00B71367"/>
        </w:tc>
      </w:tr>
      <w:tr w:rsidR="00B71367" w14:paraId="4C2D92A8" w14:textId="77777777" w:rsidTr="00B71367">
        <w:tc>
          <w:tcPr>
            <w:tcW w:w="1135" w:type="dxa"/>
          </w:tcPr>
          <w:p w14:paraId="46DD5AE7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4F52629" w14:textId="77777777" w:rsidR="00B71367" w:rsidRDefault="004777DB" w:rsidP="009C2D06">
            <w:r>
              <w:t>LB18</w:t>
            </w:r>
            <w:r w:rsidR="00B71367">
              <w:t>-</w:t>
            </w:r>
            <w:r w:rsidR="009C2D06">
              <w:t>P1</w:t>
            </w:r>
          </w:p>
        </w:tc>
        <w:tc>
          <w:tcPr>
            <w:tcW w:w="1537" w:type="dxa"/>
          </w:tcPr>
          <w:p w14:paraId="3BC5CF5B" w14:textId="77777777" w:rsidR="00B71367" w:rsidRDefault="00B71367" w:rsidP="00B71367"/>
        </w:tc>
        <w:tc>
          <w:tcPr>
            <w:tcW w:w="7342" w:type="dxa"/>
          </w:tcPr>
          <w:p w14:paraId="2EB0B572" w14:textId="77777777" w:rsidR="00B71367" w:rsidRDefault="00B71367" w:rsidP="00B71367"/>
        </w:tc>
      </w:tr>
      <w:tr w:rsidR="00B71367" w14:paraId="087F8103" w14:textId="77777777" w:rsidTr="00B71367">
        <w:tc>
          <w:tcPr>
            <w:tcW w:w="1135" w:type="dxa"/>
          </w:tcPr>
          <w:p w14:paraId="0B60125F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FAD8A18" w14:textId="77777777" w:rsidR="00B71367" w:rsidRDefault="004777DB" w:rsidP="009C2D06">
            <w:r>
              <w:t>LB18</w:t>
            </w:r>
            <w:r w:rsidR="00B71367">
              <w:t>-</w:t>
            </w:r>
            <w:r w:rsidR="009C2D06">
              <w:t>GT81</w:t>
            </w:r>
          </w:p>
        </w:tc>
        <w:tc>
          <w:tcPr>
            <w:tcW w:w="1537" w:type="dxa"/>
          </w:tcPr>
          <w:p w14:paraId="3F97B4C7" w14:textId="77777777" w:rsidR="00B71367" w:rsidRDefault="00B71367" w:rsidP="00B71367"/>
        </w:tc>
        <w:tc>
          <w:tcPr>
            <w:tcW w:w="7342" w:type="dxa"/>
          </w:tcPr>
          <w:p w14:paraId="39FF0C16" w14:textId="77777777" w:rsidR="00B71367" w:rsidRDefault="00B71367" w:rsidP="00B71367"/>
        </w:tc>
      </w:tr>
      <w:tr w:rsidR="00B71367" w14:paraId="1623932C" w14:textId="77777777" w:rsidTr="00B71367">
        <w:tc>
          <w:tcPr>
            <w:tcW w:w="1135" w:type="dxa"/>
          </w:tcPr>
          <w:p w14:paraId="1E84FB7A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EB03150" w14:textId="77777777" w:rsidR="00B71367" w:rsidRDefault="00796D73" w:rsidP="009C2D06">
            <w:r>
              <w:t>LB18-GT11</w:t>
            </w:r>
          </w:p>
        </w:tc>
        <w:tc>
          <w:tcPr>
            <w:tcW w:w="1537" w:type="dxa"/>
          </w:tcPr>
          <w:p w14:paraId="7860BA87" w14:textId="77777777" w:rsidR="00B71367" w:rsidRDefault="00B71367" w:rsidP="00B71367"/>
        </w:tc>
        <w:tc>
          <w:tcPr>
            <w:tcW w:w="7342" w:type="dxa"/>
          </w:tcPr>
          <w:p w14:paraId="31E0BF9C" w14:textId="77777777" w:rsidR="00B71367" w:rsidRDefault="00B71367" w:rsidP="00B71367"/>
        </w:tc>
      </w:tr>
      <w:tr w:rsidR="00B71367" w14:paraId="3D315416" w14:textId="77777777" w:rsidTr="00B71367">
        <w:tc>
          <w:tcPr>
            <w:tcW w:w="1135" w:type="dxa"/>
          </w:tcPr>
          <w:p w14:paraId="6DD1CE1B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4DCDAD2" w14:textId="77777777" w:rsidR="00B71367" w:rsidRDefault="00796D73" w:rsidP="009C2D06">
            <w:r>
              <w:t>LB18-GP11</w:t>
            </w:r>
          </w:p>
        </w:tc>
        <w:tc>
          <w:tcPr>
            <w:tcW w:w="1537" w:type="dxa"/>
          </w:tcPr>
          <w:p w14:paraId="47C36B40" w14:textId="77777777" w:rsidR="00B71367" w:rsidRDefault="00B71367" w:rsidP="00B71367"/>
        </w:tc>
        <w:tc>
          <w:tcPr>
            <w:tcW w:w="7342" w:type="dxa"/>
          </w:tcPr>
          <w:p w14:paraId="2EF66299" w14:textId="77777777" w:rsidR="00B71367" w:rsidRDefault="00B71367" w:rsidP="00B71367"/>
        </w:tc>
      </w:tr>
      <w:tr w:rsidR="00B71367" w14:paraId="13F1B063" w14:textId="77777777" w:rsidTr="00B71367">
        <w:tc>
          <w:tcPr>
            <w:tcW w:w="1135" w:type="dxa"/>
          </w:tcPr>
          <w:p w14:paraId="287394EE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5252621" w14:textId="77777777" w:rsidR="00B71367" w:rsidRDefault="004777DB" w:rsidP="009C2D06">
            <w:r>
              <w:t>LB18</w:t>
            </w:r>
            <w:r w:rsidR="0025566D">
              <w:t>-SN11</w:t>
            </w:r>
          </w:p>
        </w:tc>
        <w:tc>
          <w:tcPr>
            <w:tcW w:w="1537" w:type="dxa"/>
          </w:tcPr>
          <w:p w14:paraId="2D34BE9E" w14:textId="77777777" w:rsidR="00B71367" w:rsidRDefault="00B71367" w:rsidP="00B71367"/>
        </w:tc>
        <w:tc>
          <w:tcPr>
            <w:tcW w:w="7342" w:type="dxa"/>
          </w:tcPr>
          <w:p w14:paraId="5B818C56" w14:textId="77777777" w:rsidR="00B71367" w:rsidRDefault="00B71367" w:rsidP="00B71367"/>
        </w:tc>
      </w:tr>
      <w:tr w:rsidR="00B71367" w14:paraId="15F64139" w14:textId="77777777" w:rsidTr="00B71367">
        <w:tc>
          <w:tcPr>
            <w:tcW w:w="1135" w:type="dxa"/>
          </w:tcPr>
          <w:p w14:paraId="3A088415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3BFE35B" w14:textId="77777777" w:rsidR="00B71367" w:rsidRPr="0025566D" w:rsidRDefault="004777DB" w:rsidP="00B71367">
            <w:pPr>
              <w:rPr>
                <w:highlight w:val="yellow"/>
              </w:rPr>
            </w:pPr>
            <w:r>
              <w:rPr>
                <w:highlight w:val="yellow"/>
              </w:rPr>
              <w:t>LB18</w:t>
            </w:r>
            <w:r w:rsidR="0025566D" w:rsidRPr="0025566D">
              <w:rPr>
                <w:highlight w:val="yellow"/>
              </w:rPr>
              <w:t>-ST61n</w:t>
            </w:r>
          </w:p>
        </w:tc>
        <w:tc>
          <w:tcPr>
            <w:tcW w:w="1537" w:type="dxa"/>
          </w:tcPr>
          <w:p w14:paraId="23821013" w14:textId="77777777" w:rsidR="00B71367" w:rsidRDefault="00B71367" w:rsidP="00B71367"/>
        </w:tc>
        <w:tc>
          <w:tcPr>
            <w:tcW w:w="7342" w:type="dxa"/>
          </w:tcPr>
          <w:p w14:paraId="4FAF5FAD" w14:textId="77777777" w:rsidR="00B71367" w:rsidRDefault="00B71367" w:rsidP="00B71367"/>
        </w:tc>
      </w:tr>
      <w:tr w:rsidR="00B71367" w14:paraId="60F7E483" w14:textId="77777777" w:rsidTr="00B71367">
        <w:tc>
          <w:tcPr>
            <w:tcW w:w="1135" w:type="dxa"/>
          </w:tcPr>
          <w:p w14:paraId="2330E53A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5D69A6B" w14:textId="77777777" w:rsidR="00B71367" w:rsidRPr="0025566D" w:rsidRDefault="004777DB" w:rsidP="009C2D06">
            <w:pPr>
              <w:rPr>
                <w:highlight w:val="yellow"/>
              </w:rPr>
            </w:pPr>
            <w:r>
              <w:rPr>
                <w:highlight w:val="yellow"/>
              </w:rPr>
              <w:t>LB18</w:t>
            </w:r>
            <w:r w:rsidR="0025566D" w:rsidRPr="0025566D">
              <w:rPr>
                <w:highlight w:val="yellow"/>
              </w:rPr>
              <w:t>-ST62n</w:t>
            </w:r>
          </w:p>
        </w:tc>
        <w:tc>
          <w:tcPr>
            <w:tcW w:w="1537" w:type="dxa"/>
          </w:tcPr>
          <w:p w14:paraId="34EEC520" w14:textId="77777777" w:rsidR="00B71367" w:rsidRDefault="00B71367" w:rsidP="00B71367"/>
        </w:tc>
        <w:tc>
          <w:tcPr>
            <w:tcW w:w="7342" w:type="dxa"/>
          </w:tcPr>
          <w:p w14:paraId="470D36B0" w14:textId="77777777" w:rsidR="00B71367" w:rsidRDefault="00B71367" w:rsidP="00B71367"/>
        </w:tc>
      </w:tr>
      <w:tr w:rsidR="00B71367" w14:paraId="696F4A54" w14:textId="77777777" w:rsidTr="00B71367">
        <w:tc>
          <w:tcPr>
            <w:tcW w:w="1135" w:type="dxa"/>
          </w:tcPr>
          <w:p w14:paraId="210668FB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DF63489" w14:textId="77777777" w:rsidR="00B71367" w:rsidRDefault="004777DB" w:rsidP="009C2D06">
            <w:r>
              <w:t>LB18</w:t>
            </w:r>
            <w:r w:rsidR="00B71367">
              <w:t>-</w:t>
            </w:r>
            <w:r w:rsidR="009C2D06">
              <w:t>GP12</w:t>
            </w:r>
          </w:p>
        </w:tc>
        <w:tc>
          <w:tcPr>
            <w:tcW w:w="1537" w:type="dxa"/>
          </w:tcPr>
          <w:p w14:paraId="394A2CF5" w14:textId="77777777" w:rsidR="00B71367" w:rsidRDefault="00B71367" w:rsidP="00B71367"/>
        </w:tc>
        <w:tc>
          <w:tcPr>
            <w:tcW w:w="7342" w:type="dxa"/>
          </w:tcPr>
          <w:p w14:paraId="6DAB8DE4" w14:textId="77777777" w:rsidR="00B71367" w:rsidRDefault="00B71367" w:rsidP="00B71367"/>
        </w:tc>
      </w:tr>
      <w:tr w:rsidR="00B71367" w14:paraId="27EA9F49" w14:textId="77777777" w:rsidTr="00B71367">
        <w:tc>
          <w:tcPr>
            <w:tcW w:w="1135" w:type="dxa"/>
          </w:tcPr>
          <w:p w14:paraId="6D8364EF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4C41EA8" w14:textId="77777777" w:rsidR="00B71367" w:rsidRDefault="004777DB" w:rsidP="00F349D7">
            <w:r>
              <w:t>LB18</w:t>
            </w:r>
            <w:r w:rsidR="00B71367">
              <w:t>-</w:t>
            </w:r>
            <w:r w:rsidR="00F349D7">
              <w:t>GT31</w:t>
            </w:r>
          </w:p>
        </w:tc>
        <w:tc>
          <w:tcPr>
            <w:tcW w:w="1537" w:type="dxa"/>
          </w:tcPr>
          <w:p w14:paraId="52D8FA5B" w14:textId="77777777" w:rsidR="00B71367" w:rsidRDefault="00B71367" w:rsidP="00B71367"/>
        </w:tc>
        <w:tc>
          <w:tcPr>
            <w:tcW w:w="7342" w:type="dxa"/>
          </w:tcPr>
          <w:p w14:paraId="69096167" w14:textId="77777777" w:rsidR="00B71367" w:rsidRDefault="00B71367" w:rsidP="00B71367"/>
        </w:tc>
      </w:tr>
      <w:tr w:rsidR="0025566D" w14:paraId="72A06CBF" w14:textId="77777777" w:rsidTr="00B71367">
        <w:tc>
          <w:tcPr>
            <w:tcW w:w="1135" w:type="dxa"/>
          </w:tcPr>
          <w:p w14:paraId="6EED7873" w14:textId="77777777" w:rsidR="0025566D" w:rsidRPr="0025566D" w:rsidRDefault="0025566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732D82D" w14:textId="77777777" w:rsidR="0025566D" w:rsidRDefault="004777DB" w:rsidP="0025566D">
            <w:r>
              <w:t>LB18</w:t>
            </w:r>
            <w:r w:rsidR="0025566D">
              <w:t>-FF1</w:t>
            </w:r>
          </w:p>
        </w:tc>
        <w:tc>
          <w:tcPr>
            <w:tcW w:w="1537" w:type="dxa"/>
          </w:tcPr>
          <w:p w14:paraId="649C0EB0" w14:textId="77777777" w:rsidR="0025566D" w:rsidRDefault="0025566D" w:rsidP="0025566D"/>
        </w:tc>
        <w:tc>
          <w:tcPr>
            <w:tcW w:w="7342" w:type="dxa"/>
          </w:tcPr>
          <w:p w14:paraId="51EC55B2" w14:textId="77777777" w:rsidR="0025566D" w:rsidRDefault="0025566D" w:rsidP="0025566D"/>
        </w:tc>
      </w:tr>
      <w:tr w:rsidR="0025566D" w14:paraId="2E82CEE2" w14:textId="77777777" w:rsidTr="00B71367">
        <w:tc>
          <w:tcPr>
            <w:tcW w:w="1135" w:type="dxa"/>
          </w:tcPr>
          <w:p w14:paraId="0F78C87C" w14:textId="77777777" w:rsidR="0025566D" w:rsidRPr="0025566D" w:rsidRDefault="0025566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7B00282" w14:textId="77777777" w:rsidR="0025566D" w:rsidRDefault="004777DB" w:rsidP="0025566D">
            <w:r>
              <w:t>LB18</w:t>
            </w:r>
            <w:r w:rsidR="0025566D">
              <w:t>-GF42</w:t>
            </w:r>
          </w:p>
        </w:tc>
        <w:tc>
          <w:tcPr>
            <w:tcW w:w="1537" w:type="dxa"/>
          </w:tcPr>
          <w:p w14:paraId="265CF751" w14:textId="77777777" w:rsidR="0025566D" w:rsidRDefault="0025566D" w:rsidP="0025566D"/>
        </w:tc>
        <w:tc>
          <w:tcPr>
            <w:tcW w:w="7342" w:type="dxa"/>
          </w:tcPr>
          <w:p w14:paraId="578899D8" w14:textId="77777777" w:rsidR="0025566D" w:rsidRDefault="0025566D" w:rsidP="0025566D"/>
        </w:tc>
      </w:tr>
      <w:tr w:rsidR="0025566D" w14:paraId="62DC5BF5" w14:textId="77777777" w:rsidTr="00B71367">
        <w:tc>
          <w:tcPr>
            <w:tcW w:w="1135" w:type="dxa"/>
          </w:tcPr>
          <w:p w14:paraId="6B477EA7" w14:textId="77777777" w:rsidR="0025566D" w:rsidRPr="0025566D" w:rsidRDefault="0025566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0D2C29B" w14:textId="77777777" w:rsidR="0025566D" w:rsidRDefault="004777DB" w:rsidP="0025566D">
            <w:r w:rsidRPr="00C04EFC">
              <w:rPr>
                <w:highlight w:val="yellow"/>
              </w:rPr>
              <w:t>LB18</w:t>
            </w:r>
            <w:r w:rsidR="0025566D" w:rsidRPr="00C04EFC">
              <w:rPr>
                <w:highlight w:val="yellow"/>
              </w:rPr>
              <w:t>-CFF1</w:t>
            </w:r>
          </w:p>
        </w:tc>
        <w:tc>
          <w:tcPr>
            <w:tcW w:w="1537" w:type="dxa"/>
          </w:tcPr>
          <w:p w14:paraId="20808A8E" w14:textId="77777777" w:rsidR="0025566D" w:rsidRDefault="0025566D" w:rsidP="0025566D"/>
        </w:tc>
        <w:tc>
          <w:tcPr>
            <w:tcW w:w="7342" w:type="dxa"/>
          </w:tcPr>
          <w:p w14:paraId="7E501FAE" w14:textId="77777777" w:rsidR="0025566D" w:rsidRDefault="0025566D" w:rsidP="0025566D"/>
        </w:tc>
      </w:tr>
      <w:tr w:rsidR="0025566D" w14:paraId="4D09FBBC" w14:textId="77777777" w:rsidTr="00B71367">
        <w:tc>
          <w:tcPr>
            <w:tcW w:w="1135" w:type="dxa"/>
          </w:tcPr>
          <w:p w14:paraId="3AC0A8AF" w14:textId="77777777" w:rsidR="0025566D" w:rsidRPr="0025566D" w:rsidRDefault="0025566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C1423E2" w14:textId="77777777" w:rsidR="0025566D" w:rsidRDefault="004777DB" w:rsidP="0025566D">
            <w:r>
              <w:t>LB18</w:t>
            </w:r>
            <w:r w:rsidR="0025566D">
              <w:t>-ST22</w:t>
            </w:r>
          </w:p>
        </w:tc>
        <w:tc>
          <w:tcPr>
            <w:tcW w:w="1537" w:type="dxa"/>
          </w:tcPr>
          <w:p w14:paraId="7BB15490" w14:textId="77777777" w:rsidR="0025566D" w:rsidRDefault="0025566D" w:rsidP="0025566D"/>
        </w:tc>
        <w:tc>
          <w:tcPr>
            <w:tcW w:w="7342" w:type="dxa"/>
          </w:tcPr>
          <w:p w14:paraId="5D0612BE" w14:textId="77777777" w:rsidR="0025566D" w:rsidRDefault="0025566D" w:rsidP="0025566D"/>
        </w:tc>
      </w:tr>
      <w:tr w:rsidR="0025566D" w14:paraId="2D79670F" w14:textId="77777777" w:rsidTr="00B71367">
        <w:tc>
          <w:tcPr>
            <w:tcW w:w="1135" w:type="dxa"/>
          </w:tcPr>
          <w:p w14:paraId="130B26AE" w14:textId="77777777" w:rsidR="0025566D" w:rsidRPr="0025566D" w:rsidRDefault="0025566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DD78A59" w14:textId="77777777" w:rsidR="0025566D" w:rsidRDefault="004777DB" w:rsidP="0025566D">
            <w:r>
              <w:t>LB18</w:t>
            </w:r>
            <w:r w:rsidR="0025566D">
              <w:t>-GT42</w:t>
            </w:r>
          </w:p>
        </w:tc>
        <w:tc>
          <w:tcPr>
            <w:tcW w:w="1537" w:type="dxa"/>
          </w:tcPr>
          <w:p w14:paraId="40E34775" w14:textId="77777777" w:rsidR="0025566D" w:rsidRDefault="0025566D" w:rsidP="0025566D"/>
        </w:tc>
        <w:tc>
          <w:tcPr>
            <w:tcW w:w="7342" w:type="dxa"/>
          </w:tcPr>
          <w:p w14:paraId="6A392626" w14:textId="77777777" w:rsidR="0025566D" w:rsidRDefault="0025566D" w:rsidP="0025566D"/>
        </w:tc>
      </w:tr>
      <w:tr w:rsidR="005D1B3B" w14:paraId="072FE72A" w14:textId="77777777" w:rsidTr="00B71367">
        <w:tc>
          <w:tcPr>
            <w:tcW w:w="1135" w:type="dxa"/>
          </w:tcPr>
          <w:p w14:paraId="25736977" w14:textId="77777777" w:rsidR="005D1B3B" w:rsidRPr="0025566D" w:rsidRDefault="005D1B3B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7A1CADA" w14:textId="77777777" w:rsidR="005D1B3B" w:rsidRDefault="005D1B3B" w:rsidP="0025566D">
            <w:r>
              <w:t>LB18-SO1</w:t>
            </w:r>
          </w:p>
        </w:tc>
        <w:tc>
          <w:tcPr>
            <w:tcW w:w="1537" w:type="dxa"/>
          </w:tcPr>
          <w:p w14:paraId="74EFF81D" w14:textId="77777777" w:rsidR="005D1B3B" w:rsidRDefault="005D1B3B" w:rsidP="0025566D"/>
        </w:tc>
        <w:tc>
          <w:tcPr>
            <w:tcW w:w="7342" w:type="dxa"/>
          </w:tcPr>
          <w:p w14:paraId="350E7875" w14:textId="77777777" w:rsidR="005D1B3B" w:rsidRDefault="005D1B3B" w:rsidP="0025566D"/>
        </w:tc>
      </w:tr>
      <w:tr w:rsidR="00F865A0" w14:paraId="5A2C706C" w14:textId="77777777" w:rsidTr="00B71367">
        <w:tc>
          <w:tcPr>
            <w:tcW w:w="1135" w:type="dxa"/>
          </w:tcPr>
          <w:p w14:paraId="53C3F4BF" w14:textId="77777777" w:rsidR="00F865A0" w:rsidRPr="0025566D" w:rsidRDefault="00F865A0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F912FF6" w14:textId="77777777" w:rsidR="00F865A0" w:rsidRPr="0045127F" w:rsidRDefault="00F865A0" w:rsidP="0025566D">
            <w:pPr>
              <w:rPr>
                <w:highlight w:val="yellow"/>
              </w:rPr>
            </w:pPr>
            <w:r w:rsidRPr="0045127F">
              <w:rPr>
                <w:highlight w:val="yellow"/>
              </w:rPr>
              <w:t>LB18-CST6px</w:t>
            </w:r>
          </w:p>
        </w:tc>
        <w:tc>
          <w:tcPr>
            <w:tcW w:w="1537" w:type="dxa"/>
          </w:tcPr>
          <w:p w14:paraId="1FE9AB6A" w14:textId="77777777" w:rsidR="00F865A0" w:rsidRDefault="00F865A0" w:rsidP="0025566D"/>
        </w:tc>
        <w:tc>
          <w:tcPr>
            <w:tcW w:w="7342" w:type="dxa"/>
          </w:tcPr>
          <w:p w14:paraId="6261BA14" w14:textId="77777777" w:rsidR="00F865A0" w:rsidRDefault="00F865A0" w:rsidP="0025566D"/>
        </w:tc>
      </w:tr>
      <w:tr w:rsidR="00F865A0" w14:paraId="32DC5F3B" w14:textId="77777777" w:rsidTr="00B71367">
        <w:tc>
          <w:tcPr>
            <w:tcW w:w="1135" w:type="dxa"/>
          </w:tcPr>
          <w:p w14:paraId="75E1D34C" w14:textId="77777777" w:rsidR="00F865A0" w:rsidRPr="0025566D" w:rsidRDefault="00F865A0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373F24F" w14:textId="77777777" w:rsidR="00F865A0" w:rsidRPr="0045127F" w:rsidRDefault="00F865A0" w:rsidP="0025566D">
            <w:pPr>
              <w:rPr>
                <w:highlight w:val="yellow"/>
              </w:rPr>
            </w:pPr>
            <w:r w:rsidRPr="0045127F">
              <w:rPr>
                <w:highlight w:val="yellow"/>
              </w:rPr>
              <w:t>LB18-T002</w:t>
            </w:r>
          </w:p>
        </w:tc>
        <w:tc>
          <w:tcPr>
            <w:tcW w:w="1537" w:type="dxa"/>
          </w:tcPr>
          <w:p w14:paraId="4223A986" w14:textId="77777777" w:rsidR="00F865A0" w:rsidRDefault="00F865A0" w:rsidP="0025566D"/>
        </w:tc>
        <w:tc>
          <w:tcPr>
            <w:tcW w:w="7342" w:type="dxa"/>
          </w:tcPr>
          <w:p w14:paraId="6D2B5803" w14:textId="77777777" w:rsidR="00F865A0" w:rsidRDefault="00F865A0" w:rsidP="0025566D"/>
        </w:tc>
      </w:tr>
    </w:tbl>
    <w:p w14:paraId="4B3E22E4" w14:textId="77777777" w:rsidR="0025566D" w:rsidRDefault="0025566D"/>
    <w:p w14:paraId="29CD511B" w14:textId="77777777" w:rsidR="0025566D" w:rsidRDefault="0025566D">
      <w:r>
        <w:br w:type="page"/>
      </w:r>
    </w:p>
    <w:p w14:paraId="44AD4F33" w14:textId="77777777" w:rsidR="0025566D" w:rsidRDefault="0025566D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25566D" w14:paraId="0AF75AFE" w14:textId="77777777" w:rsidTr="00A06C66">
        <w:tc>
          <w:tcPr>
            <w:tcW w:w="1135" w:type="dxa"/>
            <w:shd w:val="clear" w:color="auto" w:fill="7ECDFF" w:themeFill="text2" w:themeFillTint="66"/>
          </w:tcPr>
          <w:p w14:paraId="47C441ED" w14:textId="77777777" w:rsidR="0025566D" w:rsidRPr="0057476D" w:rsidRDefault="0025566D" w:rsidP="0025566D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4F21F83D" w14:textId="77777777" w:rsidR="0025566D" w:rsidRPr="0057476D" w:rsidRDefault="0025566D" w:rsidP="0025566D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F31516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4777DB">
              <w:rPr>
                <w:b/>
                <w:sz w:val="20"/>
                <w:szCs w:val="20"/>
              </w:rPr>
              <w:t>LB18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653D1F83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74EEDF3F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5566D" w14:paraId="3E83C4A4" w14:textId="77777777" w:rsidTr="00B71367">
        <w:tc>
          <w:tcPr>
            <w:tcW w:w="1135" w:type="dxa"/>
          </w:tcPr>
          <w:p w14:paraId="4E6A735A" w14:textId="77777777" w:rsidR="0025566D" w:rsidRDefault="0025566D" w:rsidP="0025566D"/>
        </w:tc>
        <w:tc>
          <w:tcPr>
            <w:tcW w:w="4206" w:type="dxa"/>
          </w:tcPr>
          <w:p w14:paraId="64D81C8F" w14:textId="77777777" w:rsidR="0025566D" w:rsidRPr="006312B8" w:rsidRDefault="0025566D" w:rsidP="0025566D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14:paraId="51CC841F" w14:textId="77777777" w:rsidR="0025566D" w:rsidRDefault="0025566D" w:rsidP="0025566D"/>
        </w:tc>
        <w:tc>
          <w:tcPr>
            <w:tcW w:w="7342" w:type="dxa"/>
          </w:tcPr>
          <w:p w14:paraId="2DF581DD" w14:textId="77777777" w:rsidR="0025566D" w:rsidRDefault="0025566D" w:rsidP="0025566D"/>
        </w:tc>
      </w:tr>
      <w:tr w:rsidR="0025566D" w14:paraId="51CA4436" w14:textId="77777777" w:rsidTr="00B71367">
        <w:tc>
          <w:tcPr>
            <w:tcW w:w="1135" w:type="dxa"/>
          </w:tcPr>
          <w:p w14:paraId="601B9ABF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E0C830E" w14:textId="77777777"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 w:rsidR="004777DB">
              <w:rPr>
                <w:b/>
              </w:rPr>
              <w:t>LB18</w:t>
            </w:r>
          </w:p>
        </w:tc>
        <w:tc>
          <w:tcPr>
            <w:tcW w:w="1537" w:type="dxa"/>
          </w:tcPr>
          <w:p w14:paraId="610C789D" w14:textId="77777777" w:rsidR="0025566D" w:rsidRDefault="0025566D" w:rsidP="0025566D"/>
        </w:tc>
        <w:tc>
          <w:tcPr>
            <w:tcW w:w="7342" w:type="dxa"/>
          </w:tcPr>
          <w:p w14:paraId="367C18A5" w14:textId="77777777" w:rsidR="0025566D" w:rsidRDefault="0025566D" w:rsidP="0025566D"/>
        </w:tc>
      </w:tr>
      <w:tr w:rsidR="0025566D" w14:paraId="5EE2979C" w14:textId="77777777" w:rsidTr="00B71367">
        <w:tc>
          <w:tcPr>
            <w:tcW w:w="1135" w:type="dxa"/>
          </w:tcPr>
          <w:p w14:paraId="57A7B664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DD57458" w14:textId="77777777" w:rsidR="0025566D" w:rsidRDefault="0025566D" w:rsidP="0025566D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Start/stopp</w:t>
            </w:r>
          </w:p>
          <w:p w14:paraId="43130ED7" w14:textId="43954015" w:rsidR="00553353" w:rsidRPr="00D239F2" w:rsidRDefault="00553353" w:rsidP="00553353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Vid uppstart öppnar först uteluftsspjäll ST21, </w:t>
            </w:r>
            <w:proofErr w:type="spellStart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 ST22, samtliga brandspjäll och när indikering erhållits för öppet läge startar frånluftsfläkt FF1.</w:t>
            </w:r>
            <w:r w:rsidRPr="00D239F2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</w:p>
          <w:p w14:paraId="567C81E8" w14:textId="048EED9D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Värmeåtervinning RVÅ styrs till maximal återvinning och vid låg utetemperatur öppnar värmeventil SV21 till i DUC/PLC inställt värde. </w:t>
            </w:r>
          </w:p>
          <w:p w14:paraId="580CEDF2" w14:textId="0CF20AF0" w:rsidR="00553353" w:rsidRPr="00553353" w:rsidRDefault="00553353" w:rsidP="00553353">
            <w:pPr>
              <w:rPr>
                <w:rFonts w:ascii="Calibri" w:eastAsia="MS Mincho" w:hAnsi="Calibri" w:cs="Calibri"/>
                <w:szCs w:val="22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Efter inställd</w:t>
            </w:r>
            <w:r w:rsidRPr="00D239F2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uppstartstid startar tilluftsfläkt TF1 och normal reglering vidtar. </w:t>
            </w:r>
          </w:p>
        </w:tc>
        <w:tc>
          <w:tcPr>
            <w:tcW w:w="1537" w:type="dxa"/>
          </w:tcPr>
          <w:p w14:paraId="03115208" w14:textId="77777777" w:rsidR="0025566D" w:rsidRDefault="0025566D" w:rsidP="0025566D"/>
        </w:tc>
        <w:tc>
          <w:tcPr>
            <w:tcW w:w="7342" w:type="dxa"/>
          </w:tcPr>
          <w:p w14:paraId="4A84ACB6" w14:textId="77777777" w:rsidR="0025566D" w:rsidRDefault="0025566D" w:rsidP="0025566D"/>
        </w:tc>
      </w:tr>
      <w:tr w:rsidR="0025566D" w14:paraId="60EB6087" w14:textId="77777777" w:rsidTr="00B71367">
        <w:tc>
          <w:tcPr>
            <w:tcW w:w="1135" w:type="dxa"/>
          </w:tcPr>
          <w:p w14:paraId="35DF362E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7933C0D" w14:textId="77777777" w:rsidR="0025566D" w:rsidRDefault="0025566D" w:rsidP="0025566D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Timer SN11</w:t>
            </w:r>
          </w:p>
          <w:p w14:paraId="4F2E5BE0" w14:textId="41DC6AB7" w:rsidR="00553353" w:rsidRPr="00D239F2" w:rsidRDefault="00553353" w:rsidP="00553353">
            <w:pPr>
              <w:rPr>
                <w:rFonts w:ascii="Calibri" w:hAnsi="Calibri" w:cs="Calibri"/>
                <w:sz w:val="20"/>
                <w:szCs w:val="20"/>
              </w:rPr>
            </w:pPr>
            <w:r w:rsidRPr="00D239F2">
              <w:rPr>
                <w:rFonts w:ascii="Calibri" w:hAnsi="Calibri" w:cs="Calibri"/>
                <w:sz w:val="20"/>
                <w:szCs w:val="20"/>
              </w:rPr>
              <w:t>Aggregat startas till drift under inställd tid via tryckknappstimer SN11. När den i DUC/PLC inställda timertiden löpt ut, eller vid förnyat tryck, stoppas timerfunktionen. SN11 är försedd med inbyggd driftindikering i form av en lysdiod som visar om timerfunktionen är aktiv eller om aggregatet är i drift.</w:t>
            </w:r>
          </w:p>
        </w:tc>
        <w:tc>
          <w:tcPr>
            <w:tcW w:w="1537" w:type="dxa"/>
          </w:tcPr>
          <w:p w14:paraId="4087800F" w14:textId="77777777" w:rsidR="0025566D" w:rsidRDefault="0025566D" w:rsidP="0025566D"/>
        </w:tc>
        <w:tc>
          <w:tcPr>
            <w:tcW w:w="7342" w:type="dxa"/>
          </w:tcPr>
          <w:p w14:paraId="29489791" w14:textId="77777777" w:rsidR="0025566D" w:rsidRDefault="0025566D" w:rsidP="0025566D"/>
        </w:tc>
      </w:tr>
      <w:tr w:rsidR="0025566D" w14:paraId="3D0ADCEC" w14:textId="77777777" w:rsidTr="00B71367">
        <w:tc>
          <w:tcPr>
            <w:tcW w:w="1135" w:type="dxa"/>
          </w:tcPr>
          <w:p w14:paraId="40E3067E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C9F5A59" w14:textId="77777777" w:rsidR="0025566D" w:rsidRDefault="0025566D" w:rsidP="0025566D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Nattkyla</w:t>
            </w:r>
          </w:p>
          <w:p w14:paraId="3859F98D" w14:textId="77777777" w:rsidR="00553353" w:rsidRPr="00D239F2" w:rsidRDefault="00553353" w:rsidP="00553353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Sommartid kyls byggnaden nattetid med uteluft om följande villkor är</w:t>
            </w:r>
          </w:p>
          <w:p w14:paraId="6EC75B61" w14:textId="77777777" w:rsidR="00553353" w:rsidRPr="00D239F2" w:rsidRDefault="00553353" w:rsidP="00553353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uppfyllda:</w:t>
            </w:r>
          </w:p>
          <w:p w14:paraId="71098B2D" w14:textId="77777777" w:rsidR="00553353" w:rsidRPr="00D239F2" w:rsidRDefault="00553353" w:rsidP="00553353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Utetemperatur över inställd gräns.</w:t>
            </w:r>
          </w:p>
          <w:p w14:paraId="162D2FC4" w14:textId="77777777" w:rsidR="00553353" w:rsidRPr="00D239F2" w:rsidRDefault="00553353" w:rsidP="00553353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Utetemperatur har överstigit börvärde tilluft med mer än 2°C i mer än 3 timmar under normal drifttid. </w:t>
            </w:r>
          </w:p>
          <w:p w14:paraId="5E8E33C4" w14:textId="77777777" w:rsidR="00553353" w:rsidRPr="00D239F2" w:rsidRDefault="00553353" w:rsidP="00553353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  <w:lang w:val="de-DE"/>
              </w:rPr>
            </w:pPr>
            <w:proofErr w:type="spellStart"/>
            <w:r w:rsidRPr="00D239F2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Tidsschema</w:t>
            </w:r>
            <w:proofErr w:type="spellEnd"/>
            <w:r w:rsidRPr="00D239F2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239F2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nattkyla</w:t>
            </w:r>
            <w:proofErr w:type="spellEnd"/>
            <w:r w:rsidRPr="00D239F2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aktiv.</w:t>
            </w:r>
          </w:p>
          <w:p w14:paraId="03C95BF1" w14:textId="1B769EB0" w:rsidR="00553353" w:rsidRPr="00D239F2" w:rsidRDefault="00553353" w:rsidP="005533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Aggregatet ej i ordinarie drift.</w:t>
            </w:r>
          </w:p>
          <w:p w14:paraId="5ED8CE1E" w14:textId="77777777" w:rsidR="00553353" w:rsidRPr="00DF056E" w:rsidRDefault="00553353" w:rsidP="00553353">
            <w:pPr>
              <w:rPr>
                <w:rFonts w:ascii="Calibri" w:eastAsia="MS Mincho" w:hAnsi="Calibri" w:cs="Calibri"/>
                <w:szCs w:val="22"/>
              </w:rPr>
            </w:pPr>
            <w:r w:rsidRPr="00D239F2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Aggregatet är i drift, värmeventil SV21 är</w:t>
            </w:r>
            <w:r w:rsidRPr="00DF056E">
              <w:rPr>
                <w:rFonts w:ascii="Calibri" w:eastAsia="MS Mincho" w:hAnsi="Calibri" w:cs="Calibri"/>
                <w:color w:val="000000"/>
                <w:szCs w:val="22"/>
              </w:rPr>
              <w:t xml:space="preserve"> </w:t>
            </w:r>
            <w:r w:rsidRPr="00D239F2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stängd och värmeåtervinning RVÅ är frånkopplad.</w:t>
            </w:r>
          </w:p>
          <w:p w14:paraId="607CD561" w14:textId="04F53348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Nattkyla stoppar när frånluftstemperaturen vid </w:t>
            </w:r>
            <w:r w:rsidRPr="00D239F2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GT31 sjunkit till inställt värde eller något av övriga startvillkor</w:t>
            </w:r>
            <w:r w:rsidRPr="00D239F2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upphört att gälla. Under de första 10 minuterna ignoreras frånluftsvillkoren för att</w:t>
            </w:r>
            <w:r w:rsidRPr="00D239F2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invänta korrekt mätvärde.</w:t>
            </w:r>
          </w:p>
        </w:tc>
        <w:tc>
          <w:tcPr>
            <w:tcW w:w="1537" w:type="dxa"/>
          </w:tcPr>
          <w:p w14:paraId="3012E0A0" w14:textId="77777777" w:rsidR="0025566D" w:rsidRDefault="0025566D" w:rsidP="0025566D"/>
        </w:tc>
        <w:tc>
          <w:tcPr>
            <w:tcW w:w="7342" w:type="dxa"/>
          </w:tcPr>
          <w:p w14:paraId="5F4033AA" w14:textId="77777777" w:rsidR="0025566D" w:rsidRDefault="0025566D" w:rsidP="0025566D"/>
        </w:tc>
      </w:tr>
      <w:tr w:rsidR="0025566D" w14:paraId="0A50CAC1" w14:textId="77777777" w:rsidTr="00B71367">
        <w:tc>
          <w:tcPr>
            <w:tcW w:w="1135" w:type="dxa"/>
          </w:tcPr>
          <w:p w14:paraId="64CA0D3E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A2A7EAB" w14:textId="77777777" w:rsidR="0025566D" w:rsidRDefault="0025566D" w:rsidP="0025566D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Cirkulationspump P1</w:t>
            </w:r>
          </w:p>
          <w:p w14:paraId="3B4A3685" w14:textId="77777777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Pump P1 är i drift när SV21 eller SV22 är öppen mer än 3%.</w:t>
            </w:r>
          </w:p>
          <w:p w14:paraId="291A6256" w14:textId="77777777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Motionering vid pumpstopp sker via tidsschema i DUC/PLC. </w:t>
            </w:r>
          </w:p>
          <w:p w14:paraId="366AF69D" w14:textId="2E448031" w:rsidR="00553353" w:rsidRPr="00553353" w:rsidRDefault="00553353" w:rsidP="00553353">
            <w:pPr>
              <w:rPr>
                <w:rFonts w:ascii="Calibri" w:eastAsia="MS Mincho" w:hAnsi="Calibri" w:cs="Calibri"/>
                <w:szCs w:val="22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Vid fel på utomhusgivare ska pumpen starta.</w:t>
            </w:r>
          </w:p>
        </w:tc>
        <w:tc>
          <w:tcPr>
            <w:tcW w:w="1537" w:type="dxa"/>
          </w:tcPr>
          <w:p w14:paraId="4083BEE0" w14:textId="77777777" w:rsidR="0025566D" w:rsidRDefault="0025566D" w:rsidP="0025566D"/>
        </w:tc>
        <w:tc>
          <w:tcPr>
            <w:tcW w:w="7342" w:type="dxa"/>
          </w:tcPr>
          <w:p w14:paraId="193E690D" w14:textId="77777777" w:rsidR="0025566D" w:rsidRDefault="0025566D" w:rsidP="0025566D"/>
        </w:tc>
      </w:tr>
      <w:tr w:rsidR="004777DB" w14:paraId="1CA5F5DC" w14:textId="77777777" w:rsidTr="00B71367">
        <w:tc>
          <w:tcPr>
            <w:tcW w:w="1135" w:type="dxa"/>
          </w:tcPr>
          <w:p w14:paraId="587EF5F9" w14:textId="77777777" w:rsidR="004777DB" w:rsidRPr="00935D56" w:rsidRDefault="004777DB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2E4644B" w14:textId="77777777" w:rsidR="004777DB" w:rsidRDefault="004777DB" w:rsidP="0025566D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Luftvärmare/-kylare LV1/LK1</w:t>
            </w:r>
          </w:p>
          <w:p w14:paraId="3EE889A8" w14:textId="77777777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Om SV22 är öppen mer än 3% vid stopp av aggregat ska SV22 forceras till stängt läge och aggregatet behållas i drift i inställbar tid för eftertorkning av </w:t>
            </w:r>
            <w:proofErr w:type="spellStart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>luftkylare</w:t>
            </w:r>
            <w:proofErr w:type="spellEnd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>.</w:t>
            </w:r>
          </w:p>
          <w:p w14:paraId="79F5C7F9" w14:textId="77777777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Motionering av SV21 sker via tidsschema i DUC/PLC.</w:t>
            </w:r>
          </w:p>
          <w:p w14:paraId="19AF4393" w14:textId="1092E428" w:rsidR="00553353" w:rsidRPr="00553353" w:rsidRDefault="00553353" w:rsidP="00553353">
            <w:pPr>
              <w:rPr>
                <w:rFonts w:ascii="Calibri" w:eastAsia="MS Mincho" w:hAnsi="Calibri" w:cs="Calibri"/>
                <w:szCs w:val="22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Motionering av SV22 sker via tidsschema i DUC/PLC.</w:t>
            </w:r>
          </w:p>
        </w:tc>
        <w:tc>
          <w:tcPr>
            <w:tcW w:w="1537" w:type="dxa"/>
          </w:tcPr>
          <w:p w14:paraId="73C02A60" w14:textId="77777777" w:rsidR="004777DB" w:rsidRDefault="004777DB" w:rsidP="0025566D"/>
        </w:tc>
        <w:tc>
          <w:tcPr>
            <w:tcW w:w="7342" w:type="dxa"/>
          </w:tcPr>
          <w:p w14:paraId="2E26AC1F" w14:textId="77777777" w:rsidR="004777DB" w:rsidRDefault="004777DB" w:rsidP="0025566D"/>
        </w:tc>
      </w:tr>
      <w:tr w:rsidR="0025566D" w14:paraId="412238A0" w14:textId="77777777" w:rsidTr="00B71367">
        <w:tc>
          <w:tcPr>
            <w:tcW w:w="1135" w:type="dxa"/>
          </w:tcPr>
          <w:p w14:paraId="25D5AF2C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D211D83" w14:textId="77777777" w:rsidR="0025566D" w:rsidRDefault="0025566D" w:rsidP="0025566D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Roterande värmeväxlare RVÅ</w:t>
            </w:r>
          </w:p>
          <w:p w14:paraId="6A75F6A4" w14:textId="77777777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Den roterande värmeväxlaren styrs till </w:t>
            </w:r>
            <w:proofErr w:type="spellStart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>renblåsningsdrift</w:t>
            </w:r>
            <w:proofErr w:type="spellEnd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 av</w:t>
            </w:r>
          </w:p>
          <w:p w14:paraId="11ADF1F2" w14:textId="0DC19C71" w:rsidR="00553353" w:rsidRPr="00553353" w:rsidRDefault="00553353" w:rsidP="00553353">
            <w:pPr>
              <w:rPr>
                <w:rFonts w:ascii="Calibri" w:eastAsia="MS Mincho" w:hAnsi="Calibri" w:cs="Calibri"/>
                <w:szCs w:val="22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styrfunktionsenheten CRVÅ när värmebehov inte föreligger.</w:t>
            </w:r>
            <w:r w:rsidRPr="00DF056E">
              <w:rPr>
                <w:rFonts w:ascii="Calibri" w:eastAsia="MS Mincho" w:hAnsi="Calibri" w:cs="Calibri"/>
                <w:szCs w:val="22"/>
              </w:rPr>
              <w:t xml:space="preserve"> </w:t>
            </w:r>
          </w:p>
        </w:tc>
        <w:tc>
          <w:tcPr>
            <w:tcW w:w="1537" w:type="dxa"/>
          </w:tcPr>
          <w:p w14:paraId="592784EA" w14:textId="77777777" w:rsidR="0025566D" w:rsidRDefault="0025566D" w:rsidP="0025566D"/>
        </w:tc>
        <w:tc>
          <w:tcPr>
            <w:tcW w:w="7342" w:type="dxa"/>
          </w:tcPr>
          <w:p w14:paraId="5C22E118" w14:textId="77777777" w:rsidR="0025566D" w:rsidRDefault="0025566D" w:rsidP="0025566D"/>
        </w:tc>
      </w:tr>
      <w:tr w:rsidR="0025566D" w14:paraId="1F76A013" w14:textId="77777777" w:rsidTr="00B71367">
        <w:tc>
          <w:tcPr>
            <w:tcW w:w="1135" w:type="dxa"/>
          </w:tcPr>
          <w:p w14:paraId="58E322F9" w14:textId="77777777"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14:paraId="1CC183ED" w14:textId="77777777" w:rsidR="0025566D" w:rsidRDefault="0025566D" w:rsidP="0025566D"/>
        </w:tc>
        <w:tc>
          <w:tcPr>
            <w:tcW w:w="1537" w:type="dxa"/>
          </w:tcPr>
          <w:p w14:paraId="46EEC9EE" w14:textId="77777777" w:rsidR="0025566D" w:rsidRDefault="0025566D" w:rsidP="0025566D"/>
        </w:tc>
        <w:tc>
          <w:tcPr>
            <w:tcW w:w="7342" w:type="dxa"/>
          </w:tcPr>
          <w:p w14:paraId="51C57717" w14:textId="77777777" w:rsidR="0025566D" w:rsidRDefault="0025566D" w:rsidP="0025566D"/>
        </w:tc>
      </w:tr>
      <w:tr w:rsidR="0025566D" w14:paraId="03FA9B3C" w14:textId="77777777" w:rsidTr="00B71367">
        <w:tc>
          <w:tcPr>
            <w:tcW w:w="1135" w:type="dxa"/>
          </w:tcPr>
          <w:p w14:paraId="24E7AFE7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753F0D4" w14:textId="77777777"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Reglering </w:t>
            </w:r>
            <w:r w:rsidR="004777DB">
              <w:rPr>
                <w:b/>
              </w:rPr>
              <w:t>LB18</w:t>
            </w:r>
          </w:p>
        </w:tc>
        <w:tc>
          <w:tcPr>
            <w:tcW w:w="1537" w:type="dxa"/>
          </w:tcPr>
          <w:p w14:paraId="1A4AF2E6" w14:textId="77777777" w:rsidR="0025566D" w:rsidRDefault="0025566D" w:rsidP="0025566D"/>
        </w:tc>
        <w:tc>
          <w:tcPr>
            <w:tcW w:w="7342" w:type="dxa"/>
          </w:tcPr>
          <w:p w14:paraId="48551B06" w14:textId="77777777" w:rsidR="0025566D" w:rsidRDefault="0025566D" w:rsidP="0025566D"/>
        </w:tc>
      </w:tr>
      <w:tr w:rsidR="0025566D" w14:paraId="20DF8242" w14:textId="77777777" w:rsidTr="00B71367">
        <w:tc>
          <w:tcPr>
            <w:tcW w:w="1135" w:type="dxa"/>
          </w:tcPr>
          <w:p w14:paraId="40220F69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288E16F" w14:textId="77777777" w:rsidR="0025566D" w:rsidRDefault="0025566D" w:rsidP="0025566D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Temperaturreglering</w:t>
            </w:r>
          </w:p>
          <w:p w14:paraId="366105F6" w14:textId="5C226E78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Tilluftstemperatur regleras via givare GT11 i tilluft. </w:t>
            </w:r>
            <w:proofErr w:type="spellStart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>Grundbörvärde</w:t>
            </w:r>
            <w:proofErr w:type="spellEnd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 för givare GT11  kompenseras av utetemperatur</w:t>
            </w:r>
            <w:r w:rsidRPr="00D239F2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en</w:t>
            </w: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 AS_Axxx-GT3U via kurva.</w:t>
            </w:r>
          </w:p>
          <w:p w14:paraId="432E886E" w14:textId="77777777" w:rsidR="00553353" w:rsidRPr="00D239F2" w:rsidRDefault="00553353" w:rsidP="00553353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Vid ökande värmebehov sker regleringen i följande sekvens:</w:t>
            </w:r>
          </w:p>
          <w:p w14:paraId="6B34CA89" w14:textId="77777777" w:rsidR="00553353" w:rsidRPr="00D239F2" w:rsidRDefault="00553353" w:rsidP="0055335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Värmeväxlare RVÅ ökar värmeåtervinning.</w:t>
            </w:r>
          </w:p>
          <w:p w14:paraId="4A133D3E" w14:textId="3A9AFC30" w:rsidR="00553353" w:rsidRPr="00D239F2" w:rsidRDefault="00553353" w:rsidP="0055335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Värmeventil SV21 öppnar för värme.</w:t>
            </w:r>
          </w:p>
          <w:p w14:paraId="5F215B13" w14:textId="77777777" w:rsidR="00553353" w:rsidRPr="00D239F2" w:rsidRDefault="00553353" w:rsidP="00553353">
            <w:pPr>
              <w:rPr>
                <w:rFonts w:asciiTheme="minorHAnsi" w:eastAsia="MS Mincho" w:hAnsiTheme="minorHAnsi"/>
                <w:sz w:val="20"/>
                <w:szCs w:val="20"/>
              </w:rPr>
            </w:pPr>
            <w:r w:rsidRPr="00D239F2">
              <w:rPr>
                <w:rFonts w:asciiTheme="minorHAnsi" w:eastAsia="MS Mincho" w:hAnsiTheme="minorHAnsi"/>
                <w:sz w:val="20"/>
                <w:szCs w:val="20"/>
              </w:rPr>
              <w:t>Vid ökande kylbehov sker reglering enligt</w:t>
            </w:r>
            <w:r w:rsidRPr="00754267">
              <w:rPr>
                <w:rFonts w:asciiTheme="minorHAnsi" w:eastAsia="MS Mincho" w:hAnsiTheme="minorHAnsi"/>
                <w:szCs w:val="22"/>
              </w:rPr>
              <w:t xml:space="preserve"> </w:t>
            </w:r>
            <w:r w:rsidRPr="00D239F2">
              <w:rPr>
                <w:rFonts w:asciiTheme="minorHAnsi" w:eastAsia="MS Mincho" w:hAnsiTheme="minorHAnsi"/>
                <w:sz w:val="20"/>
                <w:szCs w:val="20"/>
              </w:rPr>
              <w:lastRenderedPageBreak/>
              <w:t>följande sekvens:</w:t>
            </w:r>
          </w:p>
          <w:p w14:paraId="1DAFC2CB" w14:textId="77777777" w:rsidR="00553353" w:rsidRPr="00D239F2" w:rsidRDefault="00553353" w:rsidP="0055335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MS Mincho" w:hAnsiTheme="minorHAnsi"/>
                <w:sz w:val="20"/>
                <w:szCs w:val="20"/>
              </w:rPr>
            </w:pPr>
            <w:r w:rsidRPr="00D239F2">
              <w:rPr>
                <w:rFonts w:asciiTheme="minorHAnsi" w:eastAsia="MS Mincho" w:hAnsiTheme="minorHAnsi"/>
                <w:sz w:val="20"/>
                <w:szCs w:val="20"/>
              </w:rPr>
              <w:t>Värmeväxlare RVÅ ökar kylåtervinning. (Om villkor för kylåtervinning uppfylls)</w:t>
            </w:r>
          </w:p>
          <w:p w14:paraId="75B5F4FA" w14:textId="662D6165" w:rsidR="00553353" w:rsidRPr="00553353" w:rsidRDefault="00553353" w:rsidP="0055335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MS Mincho" w:hAnsiTheme="minorHAnsi"/>
                <w:szCs w:val="22"/>
              </w:rPr>
            </w:pPr>
            <w:proofErr w:type="spellStart"/>
            <w:r w:rsidRPr="00D239F2">
              <w:rPr>
                <w:rFonts w:asciiTheme="minorHAnsi" w:eastAsia="MS Mincho" w:hAnsiTheme="minorHAnsi"/>
                <w:sz w:val="20"/>
                <w:szCs w:val="20"/>
              </w:rPr>
              <w:t>Kylventil</w:t>
            </w:r>
            <w:proofErr w:type="spellEnd"/>
            <w:r w:rsidRPr="00D239F2">
              <w:rPr>
                <w:rFonts w:asciiTheme="minorHAnsi" w:eastAsia="MS Mincho" w:hAnsiTheme="minorHAnsi"/>
                <w:sz w:val="20"/>
                <w:szCs w:val="20"/>
              </w:rPr>
              <w:t xml:space="preserve"> SV22 öppnar för kyla</w:t>
            </w:r>
            <w:r w:rsidRPr="00754267">
              <w:rPr>
                <w:rFonts w:asciiTheme="minorHAnsi" w:eastAsia="MS Mincho" w:hAnsiTheme="minorHAnsi"/>
                <w:szCs w:val="22"/>
              </w:rPr>
              <w:t>.</w:t>
            </w:r>
          </w:p>
        </w:tc>
        <w:tc>
          <w:tcPr>
            <w:tcW w:w="1537" w:type="dxa"/>
          </w:tcPr>
          <w:p w14:paraId="6083FFBF" w14:textId="77777777" w:rsidR="0025566D" w:rsidRDefault="0025566D" w:rsidP="0025566D"/>
        </w:tc>
        <w:tc>
          <w:tcPr>
            <w:tcW w:w="7342" w:type="dxa"/>
          </w:tcPr>
          <w:p w14:paraId="42F73600" w14:textId="77777777" w:rsidR="0025566D" w:rsidRDefault="0025566D" w:rsidP="0025566D"/>
        </w:tc>
      </w:tr>
      <w:tr w:rsidR="0025566D" w14:paraId="42E81F0B" w14:textId="77777777" w:rsidTr="00B71367">
        <w:tc>
          <w:tcPr>
            <w:tcW w:w="1135" w:type="dxa"/>
          </w:tcPr>
          <w:p w14:paraId="3994D2CD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11D5CEC" w14:textId="77777777" w:rsidR="0025566D" w:rsidRDefault="0025566D" w:rsidP="0025566D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Reglering vid stoppat aggregat</w:t>
            </w:r>
          </w:p>
          <w:p w14:paraId="1D67DE7D" w14:textId="7A671034" w:rsidR="00553353" w:rsidRPr="00D239F2" w:rsidRDefault="00553353" w:rsidP="00553353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Returvattenregulatorn reglerar värmeventilen så att inställd returtemperatur vid GT81 erhålles. SV21 motioneras i samband med pumpmotionering.</w:t>
            </w:r>
          </w:p>
        </w:tc>
        <w:tc>
          <w:tcPr>
            <w:tcW w:w="1537" w:type="dxa"/>
          </w:tcPr>
          <w:p w14:paraId="34CF16FC" w14:textId="77777777" w:rsidR="0025566D" w:rsidRDefault="0025566D" w:rsidP="0025566D"/>
        </w:tc>
        <w:tc>
          <w:tcPr>
            <w:tcW w:w="7342" w:type="dxa"/>
          </w:tcPr>
          <w:p w14:paraId="07B19685" w14:textId="77777777" w:rsidR="0025566D" w:rsidRDefault="0025566D" w:rsidP="0025566D"/>
        </w:tc>
      </w:tr>
      <w:tr w:rsidR="0025566D" w14:paraId="1895DAE0" w14:textId="77777777" w:rsidTr="00B71367">
        <w:tc>
          <w:tcPr>
            <w:tcW w:w="1135" w:type="dxa"/>
          </w:tcPr>
          <w:p w14:paraId="5DFBC1B6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E0DE2F0" w14:textId="77777777" w:rsidR="0025566D" w:rsidRDefault="0025566D" w:rsidP="0025566D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Kylåtervinning</w:t>
            </w:r>
          </w:p>
          <w:p w14:paraId="1E433F5B" w14:textId="19E1ADC7" w:rsidR="00553353" w:rsidRPr="00D239F2" w:rsidRDefault="00553353" w:rsidP="00553353">
            <w:pPr>
              <w:rPr>
                <w:rFonts w:ascii="Calibri" w:hAnsi="Calibri" w:cs="Calibri"/>
                <w:sz w:val="20"/>
                <w:szCs w:val="20"/>
              </w:rPr>
            </w:pPr>
            <w:r w:rsidRPr="00D239F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Sommartid, då frånluftstemperaturen vid </w:t>
            </w:r>
            <w:r w:rsidRPr="00D239F2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GT31</w:t>
            </w:r>
            <w:r w:rsidRPr="00D239F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är 2°C lägre än utelufttemperaturen vid GT41,</w:t>
            </w:r>
            <w:r w:rsidRPr="00D239F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239F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startas </w:t>
            </w:r>
            <w:r w:rsidRPr="00D239F2">
              <w:rPr>
                <w:rFonts w:ascii="Calibri" w:hAnsi="Calibri" w:cs="Calibri"/>
                <w:sz w:val="20"/>
                <w:szCs w:val="20"/>
              </w:rPr>
              <w:t xml:space="preserve">värmeväxlare </w:t>
            </w:r>
            <w:r w:rsidRPr="00D239F2">
              <w:rPr>
                <w:rFonts w:ascii="Calibri" w:hAnsi="Calibri" w:cs="Calibri"/>
                <w:iCs/>
                <w:sz w:val="20"/>
                <w:szCs w:val="20"/>
              </w:rPr>
              <w:t>RVÅ</w:t>
            </w:r>
            <w:r w:rsidRPr="00D239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239F2">
              <w:rPr>
                <w:rFonts w:ascii="Calibri" w:hAnsi="Calibri" w:cs="Calibri"/>
                <w:color w:val="000000"/>
                <w:sz w:val="20"/>
                <w:szCs w:val="20"/>
              </w:rPr>
              <w:t>för maximal återvinning av kyla. Kylväxling</w:t>
            </w:r>
            <w:r w:rsidRPr="00D239F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239F2">
              <w:rPr>
                <w:rFonts w:ascii="Calibri" w:hAnsi="Calibri" w:cs="Calibri"/>
                <w:color w:val="000000"/>
                <w:sz w:val="20"/>
                <w:szCs w:val="20"/>
              </w:rPr>
              <w:t>upphör då frånluftstemperaturen GT31 ej längre är lägre än uteluftstemperaturen vid GT41.</w:t>
            </w:r>
          </w:p>
        </w:tc>
        <w:tc>
          <w:tcPr>
            <w:tcW w:w="1537" w:type="dxa"/>
          </w:tcPr>
          <w:p w14:paraId="14E2508A" w14:textId="77777777" w:rsidR="0025566D" w:rsidRDefault="0025566D" w:rsidP="0025566D"/>
        </w:tc>
        <w:tc>
          <w:tcPr>
            <w:tcW w:w="7342" w:type="dxa"/>
          </w:tcPr>
          <w:p w14:paraId="493886BD" w14:textId="77777777" w:rsidR="0025566D" w:rsidRDefault="0025566D" w:rsidP="0025566D"/>
        </w:tc>
      </w:tr>
      <w:tr w:rsidR="0025566D" w14:paraId="198F6BE9" w14:textId="77777777" w:rsidTr="006312B8">
        <w:tc>
          <w:tcPr>
            <w:tcW w:w="1135" w:type="dxa"/>
            <w:shd w:val="clear" w:color="auto" w:fill="auto"/>
          </w:tcPr>
          <w:p w14:paraId="47FA9186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  <w:shd w:val="clear" w:color="auto" w:fill="auto"/>
          </w:tcPr>
          <w:p w14:paraId="30F935A6" w14:textId="77777777" w:rsidR="0025566D" w:rsidRDefault="0025566D" w:rsidP="0025566D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Tryckreglering</w:t>
            </w:r>
          </w:p>
          <w:p w14:paraId="638BFEE3" w14:textId="77777777" w:rsidR="00553353" w:rsidRPr="00D239F2" w:rsidRDefault="00553353" w:rsidP="0055335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239F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Tilluftstrycket vid GP11 regleras via varvtalsstyrning av tilluftsfläkt TF1. </w:t>
            </w:r>
          </w:p>
          <w:p w14:paraId="72ADACD3" w14:textId="0484B577" w:rsidR="00553353" w:rsidRPr="00553353" w:rsidRDefault="00553353" w:rsidP="00553353">
            <w:pPr>
              <w:rPr>
                <w:rFonts w:ascii="Calibri" w:hAnsi="Calibri" w:cs="Calibri"/>
                <w:color w:val="000000"/>
                <w:szCs w:val="22"/>
              </w:rPr>
            </w:pPr>
            <w:r w:rsidRPr="00D239F2">
              <w:rPr>
                <w:rFonts w:ascii="Calibri" w:hAnsi="Calibri" w:cs="Calibri"/>
                <w:color w:val="000000"/>
                <w:sz w:val="20"/>
                <w:szCs w:val="20"/>
              </w:rPr>
              <w:t>Frånluftstrycket vid GP12 regleras via varvtalsstyrning av frånluftsfläkt FF1.</w:t>
            </w:r>
            <w:r w:rsidRPr="00DF056E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1537" w:type="dxa"/>
            <w:shd w:val="clear" w:color="auto" w:fill="auto"/>
          </w:tcPr>
          <w:p w14:paraId="0BCC111E" w14:textId="77777777" w:rsidR="0025566D" w:rsidRPr="0057476D" w:rsidRDefault="0025566D" w:rsidP="0025566D">
            <w:pPr>
              <w:rPr>
                <w:b/>
              </w:rPr>
            </w:pPr>
          </w:p>
        </w:tc>
        <w:tc>
          <w:tcPr>
            <w:tcW w:w="7342" w:type="dxa"/>
            <w:shd w:val="clear" w:color="auto" w:fill="auto"/>
          </w:tcPr>
          <w:p w14:paraId="2EB9661E" w14:textId="77777777" w:rsidR="0025566D" w:rsidRPr="0057476D" w:rsidRDefault="0025566D" w:rsidP="0025566D">
            <w:pPr>
              <w:rPr>
                <w:b/>
              </w:rPr>
            </w:pPr>
          </w:p>
        </w:tc>
      </w:tr>
      <w:tr w:rsidR="0025566D" w14:paraId="2B96E686" w14:textId="77777777" w:rsidTr="00B71367">
        <w:tc>
          <w:tcPr>
            <w:tcW w:w="1135" w:type="dxa"/>
          </w:tcPr>
          <w:p w14:paraId="2E2B8969" w14:textId="77777777"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14:paraId="57434AB9" w14:textId="77777777" w:rsidR="0025566D" w:rsidRPr="008370F8" w:rsidRDefault="0025566D" w:rsidP="0025566D">
            <w:pPr>
              <w:rPr>
                <w:i/>
              </w:rPr>
            </w:pPr>
          </w:p>
        </w:tc>
        <w:tc>
          <w:tcPr>
            <w:tcW w:w="1537" w:type="dxa"/>
          </w:tcPr>
          <w:p w14:paraId="4B968348" w14:textId="77777777" w:rsidR="0025566D" w:rsidRDefault="0025566D" w:rsidP="0025566D"/>
        </w:tc>
        <w:tc>
          <w:tcPr>
            <w:tcW w:w="7342" w:type="dxa"/>
          </w:tcPr>
          <w:p w14:paraId="68374675" w14:textId="77777777" w:rsidR="0025566D" w:rsidRDefault="0025566D" w:rsidP="0025566D"/>
        </w:tc>
      </w:tr>
      <w:tr w:rsidR="0025566D" w14:paraId="2308D2C8" w14:textId="77777777" w:rsidTr="00B71367">
        <w:tc>
          <w:tcPr>
            <w:tcW w:w="1135" w:type="dxa"/>
          </w:tcPr>
          <w:p w14:paraId="57166B5C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221899B" w14:textId="77777777" w:rsidR="0025566D" w:rsidRPr="006312B8" w:rsidRDefault="0025566D" w:rsidP="0025566D">
            <w:pPr>
              <w:rPr>
                <w:b/>
              </w:rPr>
            </w:pPr>
            <w:r>
              <w:rPr>
                <w:b/>
              </w:rPr>
              <w:t xml:space="preserve">Skydd </w:t>
            </w:r>
            <w:r w:rsidR="004777DB">
              <w:rPr>
                <w:b/>
              </w:rPr>
              <w:t>LB18</w:t>
            </w:r>
          </w:p>
        </w:tc>
        <w:tc>
          <w:tcPr>
            <w:tcW w:w="1537" w:type="dxa"/>
          </w:tcPr>
          <w:p w14:paraId="2BA8C957" w14:textId="77777777" w:rsidR="0025566D" w:rsidRDefault="0025566D" w:rsidP="0025566D"/>
        </w:tc>
        <w:tc>
          <w:tcPr>
            <w:tcW w:w="7342" w:type="dxa"/>
          </w:tcPr>
          <w:p w14:paraId="0540D3C5" w14:textId="77777777" w:rsidR="0025566D" w:rsidRDefault="0025566D" w:rsidP="0025566D"/>
        </w:tc>
      </w:tr>
      <w:tr w:rsidR="0025566D" w14:paraId="54E130BF" w14:textId="77777777" w:rsidTr="00B71367">
        <w:tc>
          <w:tcPr>
            <w:tcW w:w="1135" w:type="dxa"/>
          </w:tcPr>
          <w:p w14:paraId="248B0E90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968D126" w14:textId="77777777" w:rsidR="0025566D" w:rsidRDefault="0025566D" w:rsidP="0025566D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Frysskydd</w:t>
            </w:r>
          </w:p>
          <w:p w14:paraId="04E99174" w14:textId="14E731DC" w:rsidR="00553353" w:rsidRPr="00D239F2" w:rsidRDefault="00553353" w:rsidP="00553353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D239F2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D239F2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 övertar GT81 regleringen av värmeventilen </w:t>
            </w:r>
            <w:r w:rsidRPr="00D239F2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SV21</w:t>
            </w:r>
            <w:r w:rsidRPr="00D239F2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för att förhindra att frysvakten löser ut. När GT81 reglerar SV21 forceras RVÅ till 100% återvinning.</w:t>
            </w:r>
          </w:p>
          <w:p w14:paraId="6965F920" w14:textId="2256CFD4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D239F2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D239F2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</w:t>
            </w: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 stoppar aggregat</w:t>
            </w:r>
            <w:r w:rsidRPr="00D239F2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et </w:t>
            </w: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för att undvika frysning. </w:t>
            </w:r>
          </w:p>
          <w:p w14:paraId="05BA5DDE" w14:textId="373D8FD5" w:rsidR="00553353" w:rsidRPr="00553353" w:rsidRDefault="00553353" w:rsidP="00553353">
            <w:pPr>
              <w:rPr>
                <w:rFonts w:ascii="Calibri" w:eastAsia="MS Mincho" w:hAnsi="Calibri" w:cs="Calibri"/>
                <w:szCs w:val="22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Utlöst frysvakt återställes manuellt via serviceomkopplare SO1 eller via</w:t>
            </w:r>
            <w:r w:rsidRPr="00DF056E">
              <w:rPr>
                <w:rFonts w:ascii="Calibri" w:eastAsia="MS Mincho" w:hAnsi="Calibri" w:cs="Calibri"/>
                <w:szCs w:val="22"/>
              </w:rPr>
              <w:t xml:space="preserve"> återstartsfunktion.</w:t>
            </w:r>
          </w:p>
        </w:tc>
        <w:tc>
          <w:tcPr>
            <w:tcW w:w="1537" w:type="dxa"/>
          </w:tcPr>
          <w:p w14:paraId="59AFBFED" w14:textId="77777777" w:rsidR="0025566D" w:rsidRDefault="0025566D" w:rsidP="0025566D"/>
        </w:tc>
        <w:tc>
          <w:tcPr>
            <w:tcW w:w="7342" w:type="dxa"/>
          </w:tcPr>
          <w:p w14:paraId="4662BC5E" w14:textId="77777777" w:rsidR="0025566D" w:rsidRDefault="0025566D" w:rsidP="0025566D"/>
        </w:tc>
      </w:tr>
      <w:tr w:rsidR="0025566D" w14:paraId="70F91642" w14:textId="77777777" w:rsidTr="00B71367">
        <w:tc>
          <w:tcPr>
            <w:tcW w:w="1135" w:type="dxa"/>
          </w:tcPr>
          <w:p w14:paraId="5E17FDFB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342A130" w14:textId="77777777" w:rsidR="0025566D" w:rsidRDefault="0025566D" w:rsidP="0025566D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Spänningsbortfall</w:t>
            </w:r>
          </w:p>
          <w:p w14:paraId="597763EB" w14:textId="5C92BF26" w:rsidR="00553353" w:rsidRPr="00553353" w:rsidRDefault="00553353" w:rsidP="00553353">
            <w:pPr>
              <w:rPr>
                <w:rFonts w:ascii="Calibri" w:eastAsia="MS Mincho" w:hAnsi="Calibri" w:cs="Calibri"/>
                <w:color w:val="000000"/>
                <w:szCs w:val="22"/>
              </w:rPr>
            </w:pPr>
            <w:r w:rsidRPr="00D239F2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lastRenderedPageBreak/>
              <w:t xml:space="preserve">Vid spänningsbortfall stänger uteluftspjäll ST21, </w:t>
            </w:r>
            <w:proofErr w:type="spellStart"/>
            <w:r w:rsidRPr="00D239F2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avluftsspjäll</w:t>
            </w:r>
            <w:proofErr w:type="spellEnd"/>
            <w:r w:rsidRPr="00D239F2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 ST22 och samtliga brandspjäll ST6pn via fjäderåtergång</w:t>
            </w:r>
            <w:r w:rsidRPr="00DF056E">
              <w:rPr>
                <w:rFonts w:ascii="Calibri" w:eastAsia="MS Mincho" w:hAnsi="Calibri" w:cs="Calibri"/>
                <w:color w:val="000000"/>
                <w:szCs w:val="22"/>
              </w:rPr>
              <w:t xml:space="preserve">. </w:t>
            </w:r>
          </w:p>
        </w:tc>
        <w:tc>
          <w:tcPr>
            <w:tcW w:w="1537" w:type="dxa"/>
          </w:tcPr>
          <w:p w14:paraId="54411120" w14:textId="77777777" w:rsidR="0025566D" w:rsidRDefault="0025566D" w:rsidP="0025566D"/>
        </w:tc>
        <w:tc>
          <w:tcPr>
            <w:tcW w:w="7342" w:type="dxa"/>
          </w:tcPr>
          <w:p w14:paraId="5F3AE1E6" w14:textId="77777777" w:rsidR="0025566D" w:rsidRDefault="0025566D" w:rsidP="0025566D"/>
        </w:tc>
      </w:tr>
      <w:tr w:rsidR="0025566D" w14:paraId="7D6435E2" w14:textId="77777777" w:rsidTr="00B71367">
        <w:tc>
          <w:tcPr>
            <w:tcW w:w="1135" w:type="dxa"/>
          </w:tcPr>
          <w:p w14:paraId="1ED7DCC9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88015C8" w14:textId="77777777" w:rsidR="0025566D" w:rsidRDefault="0025566D" w:rsidP="0025566D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Lågtemperaturvakt</w:t>
            </w:r>
          </w:p>
          <w:p w14:paraId="74D076F0" w14:textId="77777777" w:rsidR="00553353" w:rsidRPr="00D239F2" w:rsidRDefault="00553353" w:rsidP="00553353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Vid låg temperatur i tilluften stoppas aggregat efter inställd tid  för att undvika nedkylning. Funktion blockeras vid stillastående aggregat.</w:t>
            </w:r>
          </w:p>
          <w:p w14:paraId="5A3DD9C5" w14:textId="35DE1E7C" w:rsidR="00553353" w:rsidRPr="00553353" w:rsidRDefault="00553353" w:rsidP="00553353">
            <w:pPr>
              <w:rPr>
                <w:rFonts w:ascii="Calibri" w:eastAsia="MS Mincho" w:hAnsi="Calibri" w:cs="Calibri"/>
                <w:szCs w:val="22"/>
              </w:rPr>
            </w:pPr>
            <w:r w:rsidRPr="00D239F2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Lågtemperaturvakt återställes via serviceomkopplare SO1</w:t>
            </w: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 eller via återstartsfunktion.</w:t>
            </w:r>
          </w:p>
        </w:tc>
        <w:tc>
          <w:tcPr>
            <w:tcW w:w="1537" w:type="dxa"/>
          </w:tcPr>
          <w:p w14:paraId="11D830BD" w14:textId="77777777" w:rsidR="0025566D" w:rsidRDefault="0025566D" w:rsidP="0025566D"/>
        </w:tc>
        <w:tc>
          <w:tcPr>
            <w:tcW w:w="7342" w:type="dxa"/>
          </w:tcPr>
          <w:p w14:paraId="2DD271CB" w14:textId="77777777" w:rsidR="0025566D" w:rsidRDefault="0025566D" w:rsidP="0025566D"/>
        </w:tc>
      </w:tr>
      <w:tr w:rsidR="0025566D" w14:paraId="0A2A88A7" w14:textId="77777777" w:rsidTr="00B71367">
        <w:tc>
          <w:tcPr>
            <w:tcW w:w="1135" w:type="dxa"/>
          </w:tcPr>
          <w:p w14:paraId="087427B3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5D7B2D6" w14:textId="77777777" w:rsidR="0025566D" w:rsidRDefault="0025566D" w:rsidP="0025566D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Brandfunktioner</w:t>
            </w:r>
          </w:p>
          <w:p w14:paraId="5577C531" w14:textId="43C162A4" w:rsidR="00553353" w:rsidRPr="00D239F2" w:rsidRDefault="00553353" w:rsidP="00553353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 w:val="20"/>
                <w:szCs w:val="20"/>
              </w:rPr>
            </w:pPr>
            <w:bookmarkStart w:id="1" w:name="_Hlk498513127"/>
            <w:bookmarkStart w:id="2" w:name="_Hlk498513290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>Vid signal från brandlarmscentral (NC) stoppas aggregatet</w:t>
            </w:r>
            <w:bookmarkEnd w:id="1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 samt uteluftspjäll ST21, </w:t>
            </w:r>
            <w:proofErr w:type="spellStart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 ST22 och samtliga brand/brandgasspjäll ST6pn stänger. Om aggregatet stoppas av byggnadens brandlarm ska aggregatet automatiskt återstarta när byggnadens brandlarm återgår.</w:t>
            </w:r>
            <w:bookmarkEnd w:id="2"/>
          </w:p>
          <w:p w14:paraId="7491EFDB" w14:textId="6C85C436" w:rsidR="00553353" w:rsidRPr="00D239F2" w:rsidRDefault="00553353" w:rsidP="00553353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>Brand-/brandgasspjäll är försedd med en spjällmodul/</w:t>
            </w:r>
            <w:proofErr w:type="spellStart"/>
            <w:r w:rsidRPr="00D239F2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>remote</w:t>
            </w:r>
            <w:proofErr w:type="spellEnd"/>
            <w:r w:rsidRPr="00D239F2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 xml:space="preserve"> I/O för kommunikation mot DUC/PLC. Vid kommunikationsfel på fältbussen intar varje brand-/brandgasspjäll larmdrift. (Brand/brandgasspjällen stänger och larm avges.)</w:t>
            </w:r>
          </w:p>
          <w:p w14:paraId="6B23B699" w14:textId="3FE49943" w:rsidR="00553353" w:rsidRPr="00553353" w:rsidRDefault="00553353" w:rsidP="00553353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Cs w:val="22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Vid stoppat aggregat stänger samtliga brandspjäll.</w:t>
            </w:r>
          </w:p>
        </w:tc>
        <w:tc>
          <w:tcPr>
            <w:tcW w:w="1537" w:type="dxa"/>
          </w:tcPr>
          <w:p w14:paraId="5420EABD" w14:textId="77777777" w:rsidR="0025566D" w:rsidRDefault="0025566D" w:rsidP="0025566D"/>
        </w:tc>
        <w:tc>
          <w:tcPr>
            <w:tcW w:w="7342" w:type="dxa"/>
          </w:tcPr>
          <w:p w14:paraId="0DDA48E1" w14:textId="77777777" w:rsidR="0025566D" w:rsidRDefault="0025566D" w:rsidP="0025566D"/>
        </w:tc>
      </w:tr>
      <w:tr w:rsidR="00935D56" w14:paraId="30F4A8FD" w14:textId="77777777" w:rsidTr="00B71367">
        <w:tc>
          <w:tcPr>
            <w:tcW w:w="1135" w:type="dxa"/>
          </w:tcPr>
          <w:p w14:paraId="1CC928E4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F6C1DF7" w14:textId="77777777" w:rsidR="00935D56" w:rsidRDefault="00935D56" w:rsidP="00935D56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Motionering och kontroll av spjäll</w:t>
            </w:r>
          </w:p>
          <w:p w14:paraId="16716F63" w14:textId="0589998F" w:rsidR="00553353" w:rsidRPr="00D239F2" w:rsidRDefault="00553353" w:rsidP="00553353">
            <w:pPr>
              <w:shd w:val="clear" w:color="000000" w:fill="auto"/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Brand/brandgasspjäll ST6pn motionskörs enl. tidsschema i DUC/PLC, tider ställs så att aggregatet normalt är </w:t>
            </w:r>
            <w:proofErr w:type="spellStart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>frånställt</w:t>
            </w:r>
            <w:proofErr w:type="spellEnd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 när brandspjäll motioneras. Om aggregatet är i drift vid motionering av brandspjäll ska aggregatet stoppas under motioneringen. Om </w:t>
            </w:r>
            <w:proofErr w:type="spellStart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>spjälläge</w:t>
            </w:r>
            <w:proofErr w:type="spellEnd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 indikeras felaktigt blockeras uppstart av aggregatet och larm avges. Indikeras felaktigt </w:t>
            </w:r>
            <w:proofErr w:type="spellStart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>spjälläge</w:t>
            </w:r>
            <w:proofErr w:type="spellEnd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 under drift</w:t>
            </w:r>
            <w:r w:rsidRPr="00DF056E">
              <w:rPr>
                <w:rFonts w:ascii="Calibri" w:eastAsia="MS Mincho" w:hAnsi="Calibri" w:cs="Calibri"/>
                <w:szCs w:val="22"/>
              </w:rPr>
              <w:t xml:space="preserve"> </w:t>
            </w: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stoppas aggregatet och larm avges.</w:t>
            </w:r>
          </w:p>
          <w:p w14:paraId="6C326B79" w14:textId="218AABAE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 xml:space="preserve">Felaktigt </w:t>
            </w:r>
            <w:proofErr w:type="spellStart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>spjälläge</w:t>
            </w:r>
            <w:proofErr w:type="spellEnd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 återställs via serviceomkopplare SO1 eller via återstartsfunktion.</w:t>
            </w:r>
          </w:p>
        </w:tc>
        <w:tc>
          <w:tcPr>
            <w:tcW w:w="1537" w:type="dxa"/>
          </w:tcPr>
          <w:p w14:paraId="6551E715" w14:textId="77777777" w:rsidR="00935D56" w:rsidRDefault="00935D56" w:rsidP="00935D56"/>
        </w:tc>
        <w:tc>
          <w:tcPr>
            <w:tcW w:w="7342" w:type="dxa"/>
          </w:tcPr>
          <w:p w14:paraId="121B00A6" w14:textId="77777777" w:rsidR="00935D56" w:rsidRDefault="00935D56" w:rsidP="00935D56"/>
        </w:tc>
      </w:tr>
      <w:tr w:rsidR="00935D56" w14:paraId="0F4B9BB0" w14:textId="77777777" w:rsidTr="00B71367">
        <w:tc>
          <w:tcPr>
            <w:tcW w:w="1135" w:type="dxa"/>
          </w:tcPr>
          <w:p w14:paraId="3503ACBB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7D39308" w14:textId="77777777" w:rsidR="00935D56" w:rsidRDefault="00935D56" w:rsidP="00935D56">
            <w:pPr>
              <w:rPr>
                <w:b/>
                <w:i/>
              </w:rPr>
            </w:pPr>
            <w:proofErr w:type="spellStart"/>
            <w:r w:rsidRPr="00553353">
              <w:rPr>
                <w:b/>
                <w:i/>
              </w:rPr>
              <w:t>Förreglingar</w:t>
            </w:r>
            <w:proofErr w:type="spellEnd"/>
          </w:p>
          <w:p w14:paraId="5ABC4104" w14:textId="77777777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Driftfel för pump P1 resp. kortsluten frysskyddsgivare GT81 förreglar</w:t>
            </w:r>
          </w:p>
          <w:p w14:paraId="2B8A68DC" w14:textId="51781976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aggregatet. </w:t>
            </w:r>
          </w:p>
          <w:p w14:paraId="3EC730D3" w14:textId="013F3DED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Frånluftsfläkten FF1 och tilluftsfläkten TF1 är korsvis förreglade.</w:t>
            </w:r>
          </w:p>
          <w:p w14:paraId="3D1439A3" w14:textId="2AF8BCE0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Fel på temperaturgivare GT11 förreglar drift av aggregatet.</w:t>
            </w:r>
          </w:p>
          <w:p w14:paraId="4BF3E846" w14:textId="77777777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Ändlägeskontakter i spjäll ST21 och ST22 förreglar fläktar. Spjällen</w:t>
            </w:r>
          </w:p>
          <w:p w14:paraId="355096BB" w14:textId="2AD842BF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ska vara öppna innan fläktstart kan ske.</w:t>
            </w:r>
          </w:p>
          <w:p w14:paraId="69064BF6" w14:textId="116596BE" w:rsidR="00553353" w:rsidRPr="00553353" w:rsidRDefault="00553353" w:rsidP="0055335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eastAsia="MS Mincho" w:hAnsi="Calibri" w:cs="Calibri"/>
                <w:szCs w:val="22"/>
              </w:rPr>
            </w:pPr>
            <w:proofErr w:type="spellStart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>Förreglingar</w:t>
            </w:r>
            <w:proofErr w:type="spellEnd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 återställs via serviceomkopplare SO1 eller via återstartsfunktion.</w:t>
            </w:r>
          </w:p>
        </w:tc>
        <w:tc>
          <w:tcPr>
            <w:tcW w:w="1537" w:type="dxa"/>
          </w:tcPr>
          <w:p w14:paraId="319D07E4" w14:textId="77777777" w:rsidR="00935D56" w:rsidRDefault="00935D56" w:rsidP="00935D56"/>
        </w:tc>
        <w:tc>
          <w:tcPr>
            <w:tcW w:w="7342" w:type="dxa"/>
          </w:tcPr>
          <w:p w14:paraId="70448267" w14:textId="77777777" w:rsidR="00935D56" w:rsidRDefault="00935D56" w:rsidP="00935D56"/>
        </w:tc>
      </w:tr>
      <w:tr w:rsidR="00935D56" w14:paraId="2C5EFBFA" w14:textId="77777777" w:rsidTr="00B71367">
        <w:tc>
          <w:tcPr>
            <w:tcW w:w="1135" w:type="dxa"/>
          </w:tcPr>
          <w:p w14:paraId="62A06290" w14:textId="77777777"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14:paraId="3DF20DEC" w14:textId="77777777" w:rsidR="00935D56" w:rsidRPr="006312B8" w:rsidRDefault="00935D56" w:rsidP="00935D56"/>
        </w:tc>
        <w:tc>
          <w:tcPr>
            <w:tcW w:w="1537" w:type="dxa"/>
          </w:tcPr>
          <w:p w14:paraId="0A0CE7E3" w14:textId="77777777" w:rsidR="00935D56" w:rsidRDefault="00935D56" w:rsidP="00935D56"/>
        </w:tc>
        <w:tc>
          <w:tcPr>
            <w:tcW w:w="7342" w:type="dxa"/>
          </w:tcPr>
          <w:p w14:paraId="2C289814" w14:textId="77777777" w:rsidR="00935D56" w:rsidRDefault="00935D56" w:rsidP="00935D56"/>
        </w:tc>
      </w:tr>
      <w:tr w:rsidR="00935D56" w14:paraId="7CA2EB62" w14:textId="77777777" w:rsidTr="00B71367">
        <w:tc>
          <w:tcPr>
            <w:tcW w:w="1135" w:type="dxa"/>
          </w:tcPr>
          <w:p w14:paraId="52F56EF3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CAE44E8" w14:textId="77777777" w:rsidR="00935D56" w:rsidRPr="006312B8" w:rsidRDefault="00935D56" w:rsidP="00935D56">
            <w:pPr>
              <w:rPr>
                <w:b/>
              </w:rPr>
            </w:pPr>
            <w:r w:rsidRPr="006312B8">
              <w:rPr>
                <w:b/>
              </w:rPr>
              <w:t xml:space="preserve">Mätningar </w:t>
            </w:r>
            <w:r w:rsidR="004777DB">
              <w:rPr>
                <w:b/>
              </w:rPr>
              <w:t>LB18</w:t>
            </w:r>
          </w:p>
        </w:tc>
        <w:tc>
          <w:tcPr>
            <w:tcW w:w="1537" w:type="dxa"/>
          </w:tcPr>
          <w:p w14:paraId="34964FF3" w14:textId="77777777" w:rsidR="00935D56" w:rsidRDefault="00935D56" w:rsidP="00935D56"/>
        </w:tc>
        <w:tc>
          <w:tcPr>
            <w:tcW w:w="7342" w:type="dxa"/>
          </w:tcPr>
          <w:p w14:paraId="0585E4B0" w14:textId="77777777" w:rsidR="00935D56" w:rsidRDefault="00935D56" w:rsidP="00935D56"/>
        </w:tc>
      </w:tr>
      <w:tr w:rsidR="00935D56" w14:paraId="16A23476" w14:textId="77777777" w:rsidTr="00B71367">
        <w:tc>
          <w:tcPr>
            <w:tcW w:w="1135" w:type="dxa"/>
          </w:tcPr>
          <w:p w14:paraId="112CF854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81154FB" w14:textId="77777777" w:rsidR="00935D56" w:rsidRDefault="00935D56" w:rsidP="00935D56">
            <w:pPr>
              <w:rPr>
                <w:b/>
                <w:i/>
              </w:rPr>
            </w:pPr>
            <w:r w:rsidRPr="00553353">
              <w:rPr>
                <w:b/>
                <w:i/>
              </w:rPr>
              <w:t>Verkningsgradsberäkning</w:t>
            </w:r>
          </w:p>
          <w:p w14:paraId="0BF5EFA3" w14:textId="77777777" w:rsidR="00553353" w:rsidRPr="00D239F2" w:rsidRDefault="00553353" w:rsidP="00553353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Beräkning av verkningsgraden utförs när aggregat är i drift.</w:t>
            </w:r>
          </w:p>
          <w:p w14:paraId="74F6FA82" w14:textId="77777777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Verkningsgrad i % beräknas med hjälp av temperaturgivare för uteluft GT41, frånluft GT31 och </w:t>
            </w:r>
            <w:proofErr w:type="spellStart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>avluft</w:t>
            </w:r>
            <w:proofErr w:type="spellEnd"/>
            <w:r w:rsidRPr="00D239F2">
              <w:rPr>
                <w:rFonts w:ascii="Calibri" w:eastAsia="MS Mincho" w:hAnsi="Calibri" w:cs="Calibri"/>
                <w:sz w:val="20"/>
                <w:szCs w:val="20"/>
              </w:rPr>
              <w:t xml:space="preserve"> GT42 enligt följande formel:</w:t>
            </w:r>
          </w:p>
          <w:p w14:paraId="76BA33F8" w14:textId="02C6364B" w:rsidR="00553353" w:rsidRPr="00D239F2" w:rsidRDefault="00553353" w:rsidP="0055335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((GT31-GT42) / (GT31-GT41)) x 100 %.</w:t>
            </w:r>
          </w:p>
          <w:p w14:paraId="6068A861" w14:textId="77777777" w:rsidR="00553353" w:rsidRPr="00D239F2" w:rsidRDefault="00553353" w:rsidP="00553353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Larm för låg verkningsgrad utlöses om verkningsgraden</w:t>
            </w:r>
            <w:r w:rsidRPr="00D239F2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underskrider inställd larmgräns och</w:t>
            </w:r>
            <w:r w:rsidRPr="00D239F2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följande villkor är uppfyllda:</w:t>
            </w:r>
          </w:p>
          <w:p w14:paraId="2A1071AC" w14:textId="77777777" w:rsidR="00553353" w:rsidRPr="00D239F2" w:rsidRDefault="00553353" w:rsidP="00553353">
            <w:pPr>
              <w:keepNext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Aggregat är i drift.</w:t>
            </w:r>
          </w:p>
          <w:p w14:paraId="53E5A48E" w14:textId="77777777" w:rsidR="00553353" w:rsidRPr="00D239F2" w:rsidRDefault="00553353" w:rsidP="00553353">
            <w:pPr>
              <w:keepNext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Återvinningen i max.</w:t>
            </w:r>
          </w:p>
          <w:p w14:paraId="4FDE84D5" w14:textId="04E2DC0A" w:rsidR="00553353" w:rsidRPr="00D239F2" w:rsidRDefault="00553353" w:rsidP="00553353">
            <w:pPr>
              <w:keepNext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Vinterdriftfall är aktivt.</w:t>
            </w:r>
          </w:p>
          <w:p w14:paraId="053F6D62" w14:textId="7EF3CACA" w:rsidR="00553353" w:rsidRPr="00553353" w:rsidRDefault="00553353" w:rsidP="00553353">
            <w:pPr>
              <w:rPr>
                <w:rFonts w:ascii="Calibri" w:eastAsia="MS Mincho" w:hAnsi="Calibri" w:cs="Calibri"/>
                <w:szCs w:val="22"/>
              </w:rPr>
            </w:pP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Larm återställs om något villkor upphör</w:t>
            </w:r>
            <w:r w:rsidRPr="00D239F2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D239F2">
              <w:rPr>
                <w:rFonts w:ascii="Calibri" w:eastAsia="MS Mincho" w:hAnsi="Calibri" w:cs="Calibri"/>
                <w:sz w:val="20"/>
                <w:szCs w:val="20"/>
              </w:rPr>
              <w:t>att gälla.</w:t>
            </w:r>
          </w:p>
        </w:tc>
        <w:tc>
          <w:tcPr>
            <w:tcW w:w="1537" w:type="dxa"/>
          </w:tcPr>
          <w:p w14:paraId="6D540B49" w14:textId="77777777" w:rsidR="00935D56" w:rsidRDefault="00935D56" w:rsidP="00935D56"/>
        </w:tc>
        <w:tc>
          <w:tcPr>
            <w:tcW w:w="7342" w:type="dxa"/>
          </w:tcPr>
          <w:p w14:paraId="4C41E2AF" w14:textId="77777777" w:rsidR="00935D56" w:rsidRDefault="00935D56" w:rsidP="00935D56"/>
        </w:tc>
      </w:tr>
    </w:tbl>
    <w:p w14:paraId="78D6D500" w14:textId="77777777"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1FC77" w14:textId="77777777" w:rsidR="00CF52DA" w:rsidRDefault="00CF52DA" w:rsidP="005E2C76">
      <w:r>
        <w:separator/>
      </w:r>
    </w:p>
  </w:endnote>
  <w:endnote w:type="continuationSeparator" w:id="0">
    <w:p w14:paraId="5D9E2D43" w14:textId="77777777" w:rsidR="00CF52DA" w:rsidRDefault="00CF52DA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5AE21" w14:textId="77777777" w:rsidR="00AB02F7" w:rsidRDefault="00AB02F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8587B" w14:textId="77777777" w:rsidR="00AB02F7" w:rsidRDefault="00AB02F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9DAEF" w14:textId="77777777" w:rsidR="00AB02F7" w:rsidRDefault="00AB02F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A45A6" w14:textId="77777777" w:rsidR="00CF52DA" w:rsidRDefault="00CF52DA" w:rsidP="005E2C76">
      <w:r>
        <w:separator/>
      </w:r>
    </w:p>
  </w:footnote>
  <w:footnote w:type="continuationSeparator" w:id="0">
    <w:p w14:paraId="5B290434" w14:textId="77777777" w:rsidR="00CF52DA" w:rsidRDefault="00CF52DA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132C3" w14:textId="77777777" w:rsidR="00AB02F7" w:rsidRDefault="00AB02F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F2E4C" w14:textId="77777777"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5691012C" wp14:editId="13E6C5E9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14:paraId="637FED4D" w14:textId="77777777" w:rsidR="00AB02F7" w:rsidRPr="00B43A64" w:rsidRDefault="00AB02F7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58597" w14:textId="77777777" w:rsidR="00AB02F7" w:rsidRDefault="00AB02F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13598"/>
    <w:multiLevelType w:val="hybridMultilevel"/>
    <w:tmpl w:val="9E62C5C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32E2C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" w15:restartNumberingAfterBreak="0">
    <w:nsid w:val="5C6024EB"/>
    <w:multiLevelType w:val="hybridMultilevel"/>
    <w:tmpl w:val="E93AD85A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63757"/>
    <w:rsid w:val="00066084"/>
    <w:rsid w:val="000675EE"/>
    <w:rsid w:val="00073B18"/>
    <w:rsid w:val="00077FE5"/>
    <w:rsid w:val="000A3D60"/>
    <w:rsid w:val="000B432B"/>
    <w:rsid w:val="000C4AFE"/>
    <w:rsid w:val="000F58F8"/>
    <w:rsid w:val="00110372"/>
    <w:rsid w:val="00151D2D"/>
    <w:rsid w:val="0015784C"/>
    <w:rsid w:val="001701DA"/>
    <w:rsid w:val="00173F05"/>
    <w:rsid w:val="001F6461"/>
    <w:rsid w:val="002232B5"/>
    <w:rsid w:val="002246EF"/>
    <w:rsid w:val="0025566D"/>
    <w:rsid w:val="002806A1"/>
    <w:rsid w:val="00297CBD"/>
    <w:rsid w:val="002E0F84"/>
    <w:rsid w:val="00317E17"/>
    <w:rsid w:val="003816FB"/>
    <w:rsid w:val="00384502"/>
    <w:rsid w:val="00386A4A"/>
    <w:rsid w:val="00392231"/>
    <w:rsid w:val="00392A1F"/>
    <w:rsid w:val="003A2A91"/>
    <w:rsid w:val="003A65D7"/>
    <w:rsid w:val="003B73B2"/>
    <w:rsid w:val="003E710E"/>
    <w:rsid w:val="003F659F"/>
    <w:rsid w:val="003F6F6E"/>
    <w:rsid w:val="0040717F"/>
    <w:rsid w:val="004361BE"/>
    <w:rsid w:val="0045127F"/>
    <w:rsid w:val="00471095"/>
    <w:rsid w:val="004777DB"/>
    <w:rsid w:val="00493705"/>
    <w:rsid w:val="00495EEF"/>
    <w:rsid w:val="004C6912"/>
    <w:rsid w:val="004F0EC5"/>
    <w:rsid w:val="005400C6"/>
    <w:rsid w:val="00553353"/>
    <w:rsid w:val="005670C4"/>
    <w:rsid w:val="0057476D"/>
    <w:rsid w:val="005A0029"/>
    <w:rsid w:val="005A5E95"/>
    <w:rsid w:val="005D1B3B"/>
    <w:rsid w:val="005E2C76"/>
    <w:rsid w:val="005F50AF"/>
    <w:rsid w:val="006312B8"/>
    <w:rsid w:val="006A1F32"/>
    <w:rsid w:val="006A37C2"/>
    <w:rsid w:val="006B2C89"/>
    <w:rsid w:val="006C46DA"/>
    <w:rsid w:val="006D31B6"/>
    <w:rsid w:val="006D5379"/>
    <w:rsid w:val="006F3A70"/>
    <w:rsid w:val="00700972"/>
    <w:rsid w:val="007078E4"/>
    <w:rsid w:val="0071183E"/>
    <w:rsid w:val="00763C5A"/>
    <w:rsid w:val="0079601B"/>
    <w:rsid w:val="00796D73"/>
    <w:rsid w:val="007C7556"/>
    <w:rsid w:val="007F223A"/>
    <w:rsid w:val="008370F8"/>
    <w:rsid w:val="0086462B"/>
    <w:rsid w:val="00867EAF"/>
    <w:rsid w:val="0088757D"/>
    <w:rsid w:val="009076D9"/>
    <w:rsid w:val="00931D71"/>
    <w:rsid w:val="00935D56"/>
    <w:rsid w:val="0097184C"/>
    <w:rsid w:val="009A2860"/>
    <w:rsid w:val="009C1927"/>
    <w:rsid w:val="009C2D06"/>
    <w:rsid w:val="009C4071"/>
    <w:rsid w:val="009E0B6E"/>
    <w:rsid w:val="009E1426"/>
    <w:rsid w:val="00A0209B"/>
    <w:rsid w:val="00A05A4D"/>
    <w:rsid w:val="00A06C66"/>
    <w:rsid w:val="00A33F63"/>
    <w:rsid w:val="00A432CA"/>
    <w:rsid w:val="00A44674"/>
    <w:rsid w:val="00A54B44"/>
    <w:rsid w:val="00A555B2"/>
    <w:rsid w:val="00A62EF2"/>
    <w:rsid w:val="00A74932"/>
    <w:rsid w:val="00AB02F7"/>
    <w:rsid w:val="00AD6071"/>
    <w:rsid w:val="00B36F00"/>
    <w:rsid w:val="00B43A64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4EFC"/>
    <w:rsid w:val="00C07258"/>
    <w:rsid w:val="00C11DAC"/>
    <w:rsid w:val="00C41BA2"/>
    <w:rsid w:val="00C63199"/>
    <w:rsid w:val="00CF52DA"/>
    <w:rsid w:val="00CF78C4"/>
    <w:rsid w:val="00D070D7"/>
    <w:rsid w:val="00D239F2"/>
    <w:rsid w:val="00D279AE"/>
    <w:rsid w:val="00D821D2"/>
    <w:rsid w:val="00DF18C7"/>
    <w:rsid w:val="00E010EC"/>
    <w:rsid w:val="00E16CB1"/>
    <w:rsid w:val="00E7512B"/>
    <w:rsid w:val="00E94F6A"/>
    <w:rsid w:val="00EB3D3E"/>
    <w:rsid w:val="00EC32F5"/>
    <w:rsid w:val="00EC751A"/>
    <w:rsid w:val="00ED2773"/>
    <w:rsid w:val="00EF480C"/>
    <w:rsid w:val="00F31516"/>
    <w:rsid w:val="00F349D7"/>
    <w:rsid w:val="00F41F15"/>
    <w:rsid w:val="00F57F55"/>
    <w:rsid w:val="00F742EB"/>
    <w:rsid w:val="00F816D8"/>
    <w:rsid w:val="00F84B0F"/>
    <w:rsid w:val="00F865A0"/>
    <w:rsid w:val="00FB2759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07E8E"/>
  <w15:docId w15:val="{91819B5A-92B1-4800-A5AA-04009F26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255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3A4ED-11B4-42CE-B676-91729BB99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1205</Words>
  <Characters>6388</Characters>
  <Application>Microsoft Office Word</Application>
  <DocSecurity>0</DocSecurity>
  <Lines>53</Lines>
  <Paragraphs>15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Mats Lindholm</dc:creator>
  <cp:lastModifiedBy>Jonas Liljegren</cp:lastModifiedBy>
  <cp:revision>2</cp:revision>
  <cp:lastPrinted>2014-02-07T11:57:00Z</cp:lastPrinted>
  <dcterms:created xsi:type="dcterms:W3CDTF">2025-03-12T11:31:00Z</dcterms:created>
  <dcterms:modified xsi:type="dcterms:W3CDTF">2025-03-12T11:31:00Z</dcterms:modified>
</cp:coreProperties>
</file>